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A4B6" w14:textId="25CAC9D6" w:rsidR="007C2A47" w:rsidRDefault="007C2A47" w:rsidP="00A0611D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  <w:r>
        <w:rPr>
          <w:rFonts w:ascii="Helvetica Now Text" w:eastAsia="Times New Roman" w:hAnsi="Helvetica Now Text" w:cs="Arial"/>
          <w:b/>
          <w:lang w:eastAsia="ar-SA"/>
        </w:rPr>
        <w:t>CTP SPA ID 207 – CIG 97365539B5</w:t>
      </w:r>
    </w:p>
    <w:p w14:paraId="00B8F867" w14:textId="77777777" w:rsidR="007C2A47" w:rsidRDefault="007C2A47" w:rsidP="00A0611D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</w:p>
    <w:p w14:paraId="00683AD5" w14:textId="227BC172" w:rsidR="00E979D0" w:rsidRPr="00F75226" w:rsidRDefault="00A0611D" w:rsidP="00A0611D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 xml:space="preserve">SCHEDA DI OFFERTA ECONOMICA POLIZZA DI ASSICURAZIONE </w:t>
      </w:r>
      <w:r w:rsidR="00537D6E">
        <w:rPr>
          <w:rFonts w:ascii="Helvetica Now Text" w:eastAsia="Times New Roman" w:hAnsi="Helvetica Now Text" w:cs="Arial"/>
          <w:b/>
          <w:lang w:eastAsia="ar-SA"/>
        </w:rPr>
        <w:t>RCA LIBRO MATRICOLA</w:t>
      </w:r>
    </w:p>
    <w:p w14:paraId="29C816AD" w14:textId="77777777" w:rsidR="002344ED" w:rsidRPr="00F75226" w:rsidRDefault="002344ED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4A56526D" w14:textId="1B3A61D6" w:rsidR="00E979D0" w:rsidRPr="00F75226" w:rsidRDefault="00E979D0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NB: nel caso di mancata Compilazione e/o Sottoscrizione l’offerta si intenderà Esclusa</w:t>
      </w:r>
    </w:p>
    <w:p w14:paraId="5B75D275" w14:textId="77777777" w:rsidR="00A0611D" w:rsidRPr="00F75226" w:rsidRDefault="00A0611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6608EFF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CA50EA4" w14:textId="7C1AACB5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 xml:space="preserve">Il/la sottoscritto/a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..................................nato/a </w:t>
      </w:r>
      <w:proofErr w:type="spellStart"/>
      <w:r w:rsidRPr="00F75226">
        <w:rPr>
          <w:rFonts w:ascii="Helvetica Now Text" w:eastAsia="Times New Roman" w:hAnsi="Helvetica Now Text" w:cs="Arial"/>
          <w:lang w:eastAsia="ar-SA"/>
        </w:rPr>
        <w:t>a</w:t>
      </w:r>
      <w:proofErr w:type="spellEnd"/>
      <w:r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 il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..................residente per la carica a…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.........................via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...................In qualità di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...................della Società Assicuratrice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.....................con sede in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 </w:t>
      </w:r>
      <w:proofErr w:type="spellStart"/>
      <w:r w:rsidRPr="00F75226">
        <w:rPr>
          <w:rFonts w:ascii="Helvetica Now Text" w:eastAsia="Times New Roman" w:hAnsi="Helvetica Now Text" w:cs="Arial"/>
          <w:lang w:eastAsia="ar-SA"/>
        </w:rPr>
        <w:t>c.a.p.</w:t>
      </w:r>
      <w:proofErr w:type="spellEnd"/>
      <w:r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............via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...telefono n. ……………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. Fax n. 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…………………PEC…………………Codice Fiscale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 Partita I.V.A.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</w:t>
      </w:r>
    </w:p>
    <w:p w14:paraId="232AC8A2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6A0E11E4" w14:textId="77777777" w:rsidR="002344ED" w:rsidRPr="00F75226" w:rsidRDefault="002344ED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</w:p>
    <w:p w14:paraId="132F8AC3" w14:textId="615A8E33" w:rsidR="00E979D0" w:rsidRPr="00F75226" w:rsidRDefault="00E979D0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DICHIARA</w:t>
      </w:r>
    </w:p>
    <w:p w14:paraId="729C93B3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21EB24F2" w14:textId="40C6B11F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in nome e per conto della Società offerente, nonché delle eventuali Società Coassicuratrici sotto</w:t>
      </w:r>
      <w:r w:rsidR="00F51365"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indicate, di esprimere la propria offerta e di accettare le norme e condizioni contenute nel Capitolato relativo alla suindicata copertura assicurativa. </w:t>
      </w:r>
    </w:p>
    <w:p w14:paraId="54F5240A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di assumere la partecipazione al rischio nella misura massima del  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………% </w:t>
      </w:r>
    </w:p>
    <w:p w14:paraId="5B748273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Composizione del riparto di coassicurazione (da compilarsi solo in caso di partecipazione al rischio inferiore al 100% da parte della Società offerente)</w:t>
      </w:r>
    </w:p>
    <w:p w14:paraId="1FBD686C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1.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Delegataria</w:t>
      </w:r>
    </w:p>
    <w:p w14:paraId="405BA74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2.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Coassicuratrice</w:t>
      </w:r>
    </w:p>
    <w:p w14:paraId="172C9FB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5F8ECC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Società …………………concorre con la seguente offerta (comprensiva di imposte, oneri accessori, ecc.), giudicata remunerativa e quindi vincolante a tutti gli effetti di legge.</w:t>
      </w:r>
    </w:p>
    <w:p w14:paraId="59A157D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presente offerta è irrevocabile ed impegnativa sino al 180° (centottantesimo) giorno successivo al termine ultimo per la presentazione della stessa.</w:t>
      </w:r>
    </w:p>
    <w:p w14:paraId="1DB33450" w14:textId="38D1501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’</w:t>
      </w:r>
      <w:r w:rsidRPr="00F75226">
        <w:rPr>
          <w:rFonts w:ascii="Helvetica Now Text" w:eastAsia="Times New Roman" w:hAnsi="Helvetica Now Text" w:cs="Arial"/>
          <w:lang w:eastAsia="ar-SA"/>
        </w:rPr>
        <w:t>offerta è formulata sulla base del Capitolato tecnico e delle Varianti selezionate nella Scheda di Offerta Tecnica</w:t>
      </w:r>
    </w:p>
    <w:p w14:paraId="1008FE44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0DD2B6D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0D761131" w14:textId="1C207324" w:rsidR="00033FC7" w:rsidRDefault="00E979D0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  <w:r w:rsidRPr="00F75226">
        <w:rPr>
          <w:rFonts w:ascii="Helvetica Now Text" w:eastAsia="Times New Roman" w:hAnsi="Helvetica Now Text" w:cs="Arial"/>
          <w:b/>
        </w:rPr>
        <w:t>OFFRE</w:t>
      </w:r>
    </w:p>
    <w:p w14:paraId="23EDEE9E" w14:textId="77777777" w:rsidR="00E76BBC" w:rsidRPr="00F75226" w:rsidRDefault="00E76BBC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C0BD77A" w14:textId="77777777" w:rsidR="002C335A" w:rsidRPr="002C335A" w:rsidRDefault="002C335A" w:rsidP="002C335A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4D563C2F" w14:textId="77777777" w:rsidR="002C335A" w:rsidRPr="002C335A" w:rsidRDefault="002C335A" w:rsidP="002C335A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tbl>
      <w:tblPr>
        <w:tblW w:w="9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585"/>
        <w:gridCol w:w="1129"/>
        <w:gridCol w:w="680"/>
        <w:gridCol w:w="553"/>
        <w:gridCol w:w="1635"/>
        <w:gridCol w:w="1209"/>
        <w:gridCol w:w="1706"/>
      </w:tblGrid>
      <w:tr w:rsidR="002C335A" w:rsidRPr="002C335A" w14:paraId="628F62C4" w14:textId="77777777" w:rsidTr="005D446B">
        <w:tc>
          <w:tcPr>
            <w:tcW w:w="4469" w:type="dxa"/>
            <w:gridSpan w:val="4"/>
            <w:shd w:val="clear" w:color="auto" w:fill="auto"/>
          </w:tcPr>
          <w:p w14:paraId="004FC140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Elemento di calcolo del premio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0EB5767D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Premio lordo annuo totale</w:t>
            </w:r>
          </w:p>
        </w:tc>
      </w:tr>
      <w:tr w:rsidR="002C335A" w:rsidRPr="002C335A" w14:paraId="4CADBA32" w14:textId="77777777" w:rsidTr="005D446B">
        <w:trPr>
          <w:trHeight w:val="345"/>
        </w:trPr>
        <w:tc>
          <w:tcPr>
            <w:tcW w:w="4469" w:type="dxa"/>
            <w:gridSpan w:val="4"/>
            <w:vMerge w:val="restart"/>
          </w:tcPr>
          <w:p w14:paraId="31CCDABE" w14:textId="77777777" w:rsidR="002C335A" w:rsidRPr="002C335A" w:rsidRDefault="002C335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  <w:p w14:paraId="1AF07967" w14:textId="77777777" w:rsidR="002C335A" w:rsidRPr="002C335A" w:rsidRDefault="002C335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  <w:p w14:paraId="166E17BF" w14:textId="77777777" w:rsidR="002C335A" w:rsidRPr="002C335A" w:rsidRDefault="002C335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Elenco Mezzi Allegato</w:t>
            </w:r>
          </w:p>
          <w:p w14:paraId="1891BE20" w14:textId="77777777" w:rsidR="002C335A" w:rsidRPr="002C335A" w:rsidRDefault="002C335A" w:rsidP="005D446B">
            <w:pPr>
              <w:spacing w:after="200" w:line="276" w:lineRule="auto"/>
              <w:ind w:firstLine="708"/>
              <w:rPr>
                <w:rFonts w:ascii="Helvetica Now Text" w:eastAsia="Times New Roman" w:hAnsi="Helvetica Now Text" w:cs="Arial"/>
                <w:lang w:eastAsia="it-IT"/>
              </w:rPr>
            </w:pPr>
          </w:p>
        </w:tc>
        <w:tc>
          <w:tcPr>
            <w:tcW w:w="5103" w:type="dxa"/>
            <w:gridSpan w:val="4"/>
          </w:tcPr>
          <w:p w14:paraId="2A378CE5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  <w:p w14:paraId="3024FAAB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€………………………………</w:t>
            </w:r>
          </w:p>
          <w:p w14:paraId="15B144EB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In cifre</w:t>
            </w:r>
          </w:p>
        </w:tc>
      </w:tr>
      <w:tr w:rsidR="002C335A" w:rsidRPr="002C335A" w14:paraId="250AC4C1" w14:textId="77777777" w:rsidTr="005D446B">
        <w:trPr>
          <w:trHeight w:val="330"/>
        </w:trPr>
        <w:tc>
          <w:tcPr>
            <w:tcW w:w="4469" w:type="dxa"/>
            <w:gridSpan w:val="4"/>
            <w:vMerge/>
          </w:tcPr>
          <w:p w14:paraId="3FCCED4D" w14:textId="77777777" w:rsidR="002C335A" w:rsidRPr="002C335A" w:rsidRDefault="002C335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</w:tc>
        <w:tc>
          <w:tcPr>
            <w:tcW w:w="5103" w:type="dxa"/>
            <w:gridSpan w:val="4"/>
          </w:tcPr>
          <w:p w14:paraId="33B87459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  <w:p w14:paraId="465437D9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€……………………………..</w:t>
            </w:r>
          </w:p>
          <w:p w14:paraId="6D37FF4A" w14:textId="77777777" w:rsid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In lettere</w:t>
            </w:r>
          </w:p>
          <w:p w14:paraId="27EF5E8B" w14:textId="65544716" w:rsidR="00A91267" w:rsidRPr="002C335A" w:rsidRDefault="00A91267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</w:tc>
      </w:tr>
      <w:tr w:rsidR="002C335A" w:rsidRPr="002C335A" w14:paraId="2F9DA288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AD3D1" w14:textId="36903002" w:rsidR="00A91267" w:rsidRPr="002C335A" w:rsidRDefault="00A91267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B923" w14:textId="7AAF2750" w:rsidR="002C335A" w:rsidRPr="002C335A" w:rsidRDefault="002C335A" w:rsidP="00A91267">
            <w:pPr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Incendio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71A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Furto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629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Eventi Sociopolitici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5414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Eventi Naturali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484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Kasko</w:t>
            </w:r>
          </w:p>
        </w:tc>
      </w:tr>
      <w:tr w:rsidR="002C335A" w:rsidRPr="002C335A" w14:paraId="7BA464CA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882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bookmarkStart w:id="0" w:name="_Hlk54083850"/>
            <w:r w:rsidRPr="002C335A">
              <w:rPr>
                <w:rFonts w:ascii="Helvetica Now Text" w:eastAsia="Times New Roman" w:hAnsi="Helvetica Now Text" w:cs="Arial"/>
                <w:lang w:eastAsia="it-IT"/>
              </w:rPr>
              <w:t>Autovetture e promiscui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98C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CEC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B5B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B8E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60C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2C335A" w14:paraId="481542ED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217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Autocarri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E2B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6487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117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539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BB0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2C335A" w14:paraId="6F625BA1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ED4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Autoveicoli ad uso speciale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7F6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667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05AF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35D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49FD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A91267" w:rsidRPr="002C335A" w14:paraId="7149A8E2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B04" w14:textId="06CFD788" w:rsidR="00A91267" w:rsidRPr="002C335A" w:rsidRDefault="00A91267" w:rsidP="00A91267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lang w:eastAsia="it-IT"/>
              </w:rPr>
              <w:t>Autobus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177" w14:textId="57FA4CA2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331" w14:textId="385ACAEE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B26" w14:textId="0E27CB67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D4E" w14:textId="27B2F813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4A1" w14:textId="17E3B996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2C335A" w14:paraId="0D3BAB23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EE9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Motocarri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804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E435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EAE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291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7DA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2C335A" w14:paraId="5E417182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63F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Ciclomotori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222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49F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289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563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C14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EB30D9" w14:paraId="04481B35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4B1" w14:textId="77777777" w:rsidR="002C335A" w:rsidRPr="00A91267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Motocicli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352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364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507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792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057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EB30D9" w14:paraId="1F55601C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C4F" w14:textId="77777777" w:rsidR="002C335A" w:rsidRPr="00A91267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lastRenderedPageBreak/>
              <w:t>Macchine operatrici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0B69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685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22E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DE9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D43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EB30D9" w14:paraId="7ED28E03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190" w14:textId="77777777" w:rsidR="002C335A" w:rsidRPr="00A91267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Rimorchi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E6A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ED4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816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8E5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5CF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bookmarkEnd w:id="0"/>
    </w:tbl>
    <w:p w14:paraId="6E9F04CB" w14:textId="77777777" w:rsidR="002C335A" w:rsidRPr="00EB30D9" w:rsidRDefault="002C335A" w:rsidP="002C335A">
      <w:pPr>
        <w:ind w:right="14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87DBC0" w14:textId="77777777" w:rsidR="002C335A" w:rsidRPr="00EB30D9" w:rsidRDefault="002C335A" w:rsidP="002C335A">
      <w:pPr>
        <w:ind w:right="14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064645" w14:textId="77777777" w:rsidR="002C335A" w:rsidRPr="00EB30D9" w:rsidRDefault="002C335A" w:rsidP="002C335A">
      <w:pPr>
        <w:suppressAutoHyphens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6A5ABC90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2B529238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37F50DC" w14:textId="2CEA15C9" w:rsidR="008B71B2" w:rsidRDefault="008B71B2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  <w:r w:rsidRPr="00F75226">
        <w:rPr>
          <w:rFonts w:ascii="Helvetica Now Text" w:eastAsia="Times New Roman" w:hAnsi="Helvetica Now Text" w:cs="Arial"/>
          <w:b/>
          <w:i/>
          <w:lang w:eastAsia="it-IT"/>
        </w:rPr>
        <w:t xml:space="preserve">PRENDE ATTO CHE: </w:t>
      </w:r>
    </w:p>
    <w:p w14:paraId="575F1FE8" w14:textId="7757D8E0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0028022A" w14:textId="77777777" w:rsidR="00E76BBC" w:rsidRPr="00F75226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264E026E" w14:textId="612DE672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I valori offerti dovranno essere espressi con un nu</w:t>
      </w:r>
      <w:r w:rsidR="00641B70" w:rsidRPr="00F75226">
        <w:rPr>
          <w:rFonts w:ascii="Helvetica Now Text" w:eastAsia="Times New Roman" w:hAnsi="Helvetica Now Text" w:cs="Arial"/>
          <w:lang w:eastAsia="it-IT"/>
        </w:rPr>
        <w:t>m</w:t>
      </w:r>
      <w:r w:rsidRPr="00F75226">
        <w:rPr>
          <w:rFonts w:ascii="Helvetica Now Text" w:eastAsia="Times New Roman" w:hAnsi="Helvetica Now Text" w:cs="Arial"/>
          <w:lang w:eastAsia="it-IT"/>
        </w:rPr>
        <w:t>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</w:t>
      </w:r>
    </w:p>
    <w:p w14:paraId="19C00F21" w14:textId="77777777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Non è ammessa offerta superiore alla base d’asta.</w:t>
      </w:r>
    </w:p>
    <w:p w14:paraId="432BB977" w14:textId="77777777" w:rsidR="00F51365" w:rsidRPr="00F75226" w:rsidRDefault="008B71B2" w:rsidP="00F51365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 In caso di discordanza tra i valori economici indicati in cifre ed i valori economici indicati in lettere, prevale il valore indicato in lettere</w:t>
      </w:r>
    </w:p>
    <w:p w14:paraId="55E5B800" w14:textId="7AE05FC3" w:rsidR="00E979D0" w:rsidRPr="00F75226" w:rsidRDefault="00E979D0" w:rsidP="00F51365">
      <w:p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Data, </w:t>
      </w:r>
    </w:p>
    <w:p w14:paraId="53102CC8" w14:textId="22600D80" w:rsidR="00DC11AF" w:rsidRPr="00F75226" w:rsidRDefault="00DC11AF" w:rsidP="00F51365">
      <w:pPr>
        <w:ind w:left="6372"/>
        <w:jc w:val="center"/>
        <w:rPr>
          <w:rFonts w:ascii="Helvetica Now Text" w:eastAsia="Times New Roman" w:hAnsi="Helvetica Now Text" w:cs="Arial"/>
          <w:u w:val="single"/>
          <w:lang w:eastAsia="it-IT"/>
        </w:rPr>
      </w:pPr>
    </w:p>
    <w:p w14:paraId="084F50EC" w14:textId="77777777" w:rsidR="000C7365" w:rsidRPr="00F75226" w:rsidRDefault="000C7365" w:rsidP="000C7365">
      <w:pPr>
        <w:spacing w:line="200" w:lineRule="exact"/>
        <w:rPr>
          <w:rFonts w:ascii="Helvetica Now Text" w:eastAsia="Times New Roman" w:hAnsi="Helvetica Now Text" w:cs="Arial"/>
          <w:b/>
          <w:u w:val="single"/>
        </w:rPr>
      </w:pPr>
      <w:r w:rsidRPr="00F75226">
        <w:rPr>
          <w:rFonts w:ascii="Helvetica Now Text" w:eastAsia="Times New Roman" w:hAnsi="Helvetica Now Text" w:cs="Times New Roman"/>
          <w:b/>
          <w:u w:val="single"/>
        </w:rPr>
        <w:t>DOCUMENTO DA SOTTOSCRIVERE CON FIRMA DIGITALE</w:t>
      </w:r>
    </w:p>
    <w:p w14:paraId="59F2AC22" w14:textId="77777777" w:rsidR="000C7365" w:rsidRPr="00F75226" w:rsidRDefault="000C7365" w:rsidP="000C7365">
      <w:pPr>
        <w:rPr>
          <w:rFonts w:ascii="Helvetica Now Text" w:eastAsia="Times New Roman" w:hAnsi="Helvetica Now Text" w:cs="Arial"/>
          <w:lang w:eastAsia="it-IT"/>
        </w:rPr>
      </w:pPr>
    </w:p>
    <w:sectPr w:rsidR="000C7365" w:rsidRPr="00F75226" w:rsidSect="00F51365">
      <w:headerReference w:type="default" r:id="rId8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CD8A" w14:textId="77777777" w:rsidR="00691F8E" w:rsidRDefault="00691F8E" w:rsidP="00E979D0">
      <w:r>
        <w:separator/>
      </w:r>
    </w:p>
  </w:endnote>
  <w:endnote w:type="continuationSeparator" w:id="0">
    <w:p w14:paraId="620EFF28" w14:textId="77777777" w:rsidR="00691F8E" w:rsidRDefault="00691F8E" w:rsidP="00E9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DDCB" w14:textId="77777777" w:rsidR="00691F8E" w:rsidRDefault="00691F8E" w:rsidP="00E979D0">
      <w:r>
        <w:separator/>
      </w:r>
    </w:p>
  </w:footnote>
  <w:footnote w:type="continuationSeparator" w:id="0">
    <w:p w14:paraId="380CB9A5" w14:textId="77777777" w:rsidR="00691F8E" w:rsidRDefault="00691F8E" w:rsidP="00E9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997" w14:textId="518F9524" w:rsidR="00641B70" w:rsidRDefault="00641B70" w:rsidP="006262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7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B"/>
    <w:rsid w:val="00033FC7"/>
    <w:rsid w:val="00042482"/>
    <w:rsid w:val="000C7365"/>
    <w:rsid w:val="000E1ADF"/>
    <w:rsid w:val="001E4638"/>
    <w:rsid w:val="002344ED"/>
    <w:rsid w:val="002B2B56"/>
    <w:rsid w:val="002C335A"/>
    <w:rsid w:val="00537D6E"/>
    <w:rsid w:val="00585412"/>
    <w:rsid w:val="00626213"/>
    <w:rsid w:val="00641B70"/>
    <w:rsid w:val="00691F8E"/>
    <w:rsid w:val="00736F05"/>
    <w:rsid w:val="00783D35"/>
    <w:rsid w:val="007C2A47"/>
    <w:rsid w:val="007C2C40"/>
    <w:rsid w:val="008067F6"/>
    <w:rsid w:val="0084232A"/>
    <w:rsid w:val="008B71B2"/>
    <w:rsid w:val="0092538B"/>
    <w:rsid w:val="009557B4"/>
    <w:rsid w:val="009623D0"/>
    <w:rsid w:val="00A0611D"/>
    <w:rsid w:val="00A31ECB"/>
    <w:rsid w:val="00A77A9C"/>
    <w:rsid w:val="00A91267"/>
    <w:rsid w:val="00BE538F"/>
    <w:rsid w:val="00C87CC9"/>
    <w:rsid w:val="00DC11AF"/>
    <w:rsid w:val="00E43C46"/>
    <w:rsid w:val="00E6572B"/>
    <w:rsid w:val="00E76BBC"/>
    <w:rsid w:val="00E836B3"/>
    <w:rsid w:val="00E979D0"/>
    <w:rsid w:val="00F15D04"/>
    <w:rsid w:val="00F41DD9"/>
    <w:rsid w:val="00F51365"/>
    <w:rsid w:val="00F75226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0B51"/>
  <w15:chartTrackingRefBased/>
  <w15:docId w15:val="{147942E6-4F06-40F2-966F-8C06ED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9D0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E979D0"/>
  </w:style>
  <w:style w:type="paragraph" w:styleId="Pidipagina">
    <w:name w:val="footer"/>
    <w:basedOn w:val="Normale"/>
    <w:link w:val="PidipaginaCarattere1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979D0"/>
  </w:style>
  <w:style w:type="paragraph" w:styleId="Intestazione">
    <w:name w:val="header"/>
    <w:basedOn w:val="Normale"/>
    <w:link w:val="Intestazione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09bb552c-1c69-45f7-9f36-4d6a6be72902</TitusGUID>
  <TitusMetadata xmlns="">eyJucyI6Imh0dHA6XC9cL3d3dy50aXR1cy5jb21cL25zXC9BT04iLCJwcm9wcyI6W3sibiI6IkFvbkNsYXNzaWZpY2F0aW9uIiwidmFscyI6W3sidmFsdWUiOiJBRENfY2xhc3NfMTAwIn1dfSx7Im4iOiJBb25SZXN0cmljdGVkIiwidmFscyI6W119LHsibiI6IkFvblZpc3VhbE1hcmtpbmdzIiwidmFscyI6W119XX0=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AD720542-2284-4803-A15A-3E352DB83D8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Admin</cp:lastModifiedBy>
  <cp:revision>3</cp:revision>
  <dcterms:created xsi:type="dcterms:W3CDTF">2023-03-15T12:42:00Z</dcterms:created>
  <dcterms:modified xsi:type="dcterms:W3CDTF">2023-03-27T07:46:00Z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09bb552c-1c69-45f7-9f36-4d6a6be72902</vt:lpwstr>
  </property>
  <property fmtid="{D5CDD505-2E9C-101B-9397-08002B2CF9AE}" pid="3" name="AonClassification">
    <vt:lpwstr>ADC_class_100</vt:lpwstr>
  </property>
</Properties>
</file>