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1DA" w:rsidRPr="009179B2" w:rsidRDefault="002A31DA" w:rsidP="002A31DA">
      <w:pPr>
        <w:pStyle w:val="Style4"/>
        <w:spacing w:line="276" w:lineRule="auto"/>
        <w:ind w:left="4248"/>
      </w:pPr>
      <w:r w:rsidRPr="002E21CA">
        <w:rPr>
          <w:i/>
        </w:rPr>
        <w:t>Spett.l</w:t>
      </w:r>
      <w:r>
        <w:rPr>
          <w:i/>
        </w:rPr>
        <w:t>e</w:t>
      </w:r>
      <w:r>
        <w:tab/>
      </w:r>
      <w:r w:rsidRPr="009179B2">
        <w:t xml:space="preserve">CTP S.p.A. </w:t>
      </w:r>
    </w:p>
    <w:p w:rsidR="002A31DA" w:rsidRPr="009179B2" w:rsidRDefault="002A31DA" w:rsidP="002A31DA">
      <w:pPr>
        <w:pStyle w:val="Style4"/>
        <w:spacing w:line="276" w:lineRule="auto"/>
        <w:ind w:left="5244" w:firstLine="420"/>
        <w:jc w:val="left"/>
      </w:pPr>
      <w:r w:rsidRPr="009179B2">
        <w:t xml:space="preserve">Via del </w:t>
      </w:r>
      <w:proofErr w:type="spellStart"/>
      <w:r w:rsidRPr="009179B2">
        <w:t>Tratturello</w:t>
      </w:r>
      <w:proofErr w:type="spellEnd"/>
      <w:r w:rsidRPr="009179B2">
        <w:t xml:space="preserve"> Tarantino 5/7</w:t>
      </w:r>
    </w:p>
    <w:p w:rsidR="002A31DA" w:rsidRPr="009179B2" w:rsidRDefault="002A31DA" w:rsidP="002A31DA">
      <w:pPr>
        <w:pStyle w:val="Style4"/>
        <w:spacing w:line="276" w:lineRule="auto"/>
        <w:ind w:left="5244" w:firstLine="420"/>
        <w:jc w:val="left"/>
      </w:pPr>
      <w:r w:rsidRPr="009179B2">
        <w:t>74123 TARANTO</w:t>
      </w:r>
    </w:p>
    <w:p w:rsidR="002A31DA" w:rsidRDefault="002A31DA" w:rsidP="002A31DA">
      <w:pPr>
        <w:pStyle w:val="Style4"/>
        <w:spacing w:line="276" w:lineRule="auto"/>
        <w:ind w:left="0"/>
      </w:pPr>
    </w:p>
    <w:p w:rsidR="002A31DA" w:rsidRDefault="002A31DA" w:rsidP="002A31DA">
      <w:pPr>
        <w:pStyle w:val="Style4"/>
        <w:spacing w:line="276" w:lineRule="auto"/>
        <w:ind w:left="0"/>
      </w:pPr>
    </w:p>
    <w:p w:rsidR="002A31DA" w:rsidRDefault="002A31DA" w:rsidP="002A31DA">
      <w:pPr>
        <w:pStyle w:val="Style4"/>
        <w:spacing w:line="276" w:lineRule="auto"/>
        <w:ind w:left="0"/>
      </w:pPr>
    </w:p>
    <w:p w:rsidR="002A31DA" w:rsidRDefault="002A31DA" w:rsidP="002A31DA">
      <w:pPr>
        <w:pStyle w:val="Style4"/>
        <w:spacing w:line="276" w:lineRule="auto"/>
        <w:ind w:left="0"/>
      </w:pPr>
    </w:p>
    <w:p w:rsidR="006733AB" w:rsidRPr="009179B2" w:rsidRDefault="002A31DA" w:rsidP="006733AB">
      <w:pPr>
        <w:pStyle w:val="Style4"/>
        <w:spacing w:line="276" w:lineRule="auto"/>
        <w:ind w:left="1410" w:hanging="1410"/>
        <w:rPr>
          <w:b/>
        </w:rPr>
      </w:pPr>
      <w:r>
        <w:rPr>
          <w:rFonts w:eastAsia="Arial"/>
          <w:b/>
          <w:bCs/>
        </w:rPr>
        <w:t>Oggetto:</w:t>
      </w:r>
      <w:r>
        <w:rPr>
          <w:rFonts w:eastAsia="Arial"/>
          <w:b/>
          <w:bCs/>
        </w:rPr>
        <w:tab/>
        <w:t>F</w:t>
      </w:r>
      <w:r w:rsidRPr="00AC7565">
        <w:rPr>
          <w:rFonts w:eastAsia="Arial"/>
          <w:b/>
          <w:bCs/>
        </w:rPr>
        <w:t xml:space="preserve">ornitura ricambi originali, di primo impianto o di qualità equivalente per gli autobus in dotazione al parco aziendale CTP SPA </w:t>
      </w:r>
      <w:r>
        <w:rPr>
          <w:rFonts w:eastAsia="Arial"/>
          <w:b/>
          <w:bCs/>
        </w:rPr>
        <w:t>motori</w:t>
      </w:r>
      <w:r w:rsidRPr="00AC7565">
        <w:rPr>
          <w:rFonts w:eastAsia="Arial"/>
          <w:b/>
          <w:bCs/>
        </w:rPr>
        <w:t xml:space="preserve">zzati </w:t>
      </w:r>
      <w:r>
        <w:rPr>
          <w:rFonts w:eastAsia="Arial"/>
          <w:b/>
          <w:bCs/>
        </w:rPr>
        <w:t>IVECO</w:t>
      </w:r>
      <w:r w:rsidRPr="00AC7565">
        <w:rPr>
          <w:rFonts w:eastAsia="Arial"/>
          <w:b/>
          <w:bCs/>
        </w:rPr>
        <w:t xml:space="preserve"> (LOTTO </w:t>
      </w:r>
      <w:r>
        <w:rPr>
          <w:rFonts w:eastAsia="Arial"/>
          <w:b/>
          <w:bCs/>
        </w:rPr>
        <w:t>I</w:t>
      </w:r>
      <w:r w:rsidRPr="00AC7565">
        <w:rPr>
          <w:rFonts w:eastAsia="Arial"/>
          <w:b/>
          <w:bCs/>
        </w:rPr>
        <w:t>)</w:t>
      </w:r>
      <w:r w:rsidR="00893E7C">
        <w:rPr>
          <w:rFonts w:eastAsia="Arial"/>
          <w:b/>
          <w:bCs/>
        </w:rPr>
        <w:t xml:space="preserve"> - </w:t>
      </w:r>
      <w:r w:rsidR="006733AB" w:rsidRPr="00BE2738">
        <w:rPr>
          <w:b/>
        </w:rPr>
        <w:t xml:space="preserve">CIG </w:t>
      </w:r>
      <w:r w:rsidR="00176648">
        <w:rPr>
          <w:b/>
        </w:rPr>
        <w:t>A00315AAB8</w:t>
      </w:r>
      <w:r w:rsidR="006733AB" w:rsidRPr="009179B2">
        <w:rPr>
          <w:b/>
        </w:rPr>
        <w:t xml:space="preserve"> </w:t>
      </w:r>
    </w:p>
    <w:p w:rsidR="00424095" w:rsidRPr="009179B2" w:rsidRDefault="00424095" w:rsidP="009179B2">
      <w:pPr>
        <w:pStyle w:val="Style4"/>
        <w:spacing w:line="276" w:lineRule="auto"/>
        <w:ind w:left="0"/>
      </w:pPr>
    </w:p>
    <w:p w:rsidR="006408CB" w:rsidRDefault="006408CB" w:rsidP="006408CB">
      <w:pPr>
        <w:pStyle w:val="Style4"/>
        <w:spacing w:line="276" w:lineRule="auto"/>
        <w:ind w:left="0"/>
        <w:rPr>
          <w:szCs w:val="22"/>
        </w:rPr>
      </w:pPr>
      <w:r w:rsidRPr="00BC7A73">
        <w:rPr>
          <w:szCs w:val="22"/>
        </w:rPr>
        <w:t xml:space="preserve">Il/la sottoscritto/a </w:t>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Pr>
          <w:szCs w:val="22"/>
          <w:u w:val="single"/>
        </w:rPr>
        <w:tab/>
      </w:r>
      <w:r w:rsidRPr="007903E6">
        <w:rPr>
          <w:szCs w:val="22"/>
          <w:u w:val="single"/>
        </w:rPr>
        <w:tab/>
      </w:r>
      <w:r w:rsidRPr="00BC7A73">
        <w:rPr>
          <w:szCs w:val="22"/>
        </w:rPr>
        <w:t>, nato/a</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Pr>
          <w:szCs w:val="22"/>
          <w:u w:val="single"/>
        </w:rPr>
        <w:tab/>
      </w:r>
      <w:r>
        <w:rPr>
          <w:szCs w:val="22"/>
          <w:u w:val="single"/>
        </w:rPr>
        <w:tab/>
      </w:r>
      <w:r w:rsidRPr="00BC7A73">
        <w:rPr>
          <w:szCs w:val="22"/>
        </w:rPr>
        <w:t xml:space="preserve"> (</w:t>
      </w:r>
      <w:proofErr w:type="spellStart"/>
      <w:r w:rsidRPr="00BC7A73">
        <w:rPr>
          <w:szCs w:val="22"/>
        </w:rPr>
        <w:t>Prov</w:t>
      </w:r>
      <w:proofErr w:type="spellEnd"/>
      <w:r w:rsidRPr="00BC7A73">
        <w:rPr>
          <w:szCs w:val="22"/>
        </w:rPr>
        <w:t>. ___</w:t>
      </w:r>
      <w:proofErr w:type="gramStart"/>
      <w:r w:rsidRPr="00BC7A73">
        <w:rPr>
          <w:szCs w:val="22"/>
        </w:rPr>
        <w:t>_</w:t>
      </w:r>
      <w:r>
        <w:rPr>
          <w:szCs w:val="22"/>
        </w:rPr>
        <w:t xml:space="preserve"> </w:t>
      </w:r>
      <w:r w:rsidRPr="00BC7A73">
        <w:rPr>
          <w:szCs w:val="22"/>
        </w:rPr>
        <w:t>)</w:t>
      </w:r>
      <w:proofErr w:type="gramEnd"/>
      <w:r w:rsidRPr="00BC7A73">
        <w:rPr>
          <w:szCs w:val="22"/>
        </w:rPr>
        <w:t xml:space="preserve"> il ____/____ /_______, codice fiscale </w:t>
      </w:r>
      <w:r>
        <w:rPr>
          <w:szCs w:val="22"/>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7903E6">
        <w:rPr>
          <w:szCs w:val="22"/>
          <w:u w:val="single"/>
        </w:rPr>
        <w:tab/>
      </w:r>
      <w:r w:rsidRPr="00BC7A73">
        <w:rPr>
          <w:szCs w:val="22"/>
        </w:rPr>
        <w:t xml:space="preserve">, </w:t>
      </w:r>
    </w:p>
    <w:p w:rsidR="006408CB" w:rsidRPr="00BC7A73" w:rsidRDefault="006408CB" w:rsidP="006408CB">
      <w:pPr>
        <w:pStyle w:val="Style4"/>
        <w:spacing w:line="276" w:lineRule="auto"/>
        <w:ind w:left="0"/>
        <w:rPr>
          <w:szCs w:val="22"/>
        </w:rPr>
      </w:pPr>
      <w:r w:rsidRPr="00BC7A73">
        <w:rPr>
          <w:szCs w:val="22"/>
        </w:rPr>
        <w:t>in qualità di</w:t>
      </w:r>
      <w:r w:rsidR="0097162A">
        <w:rPr>
          <w:szCs w:val="22"/>
        </w:rPr>
        <w:t xml:space="preserve"> </w:t>
      </w:r>
      <w:r w:rsidR="0097162A" w:rsidRPr="0097162A">
        <w:rPr>
          <w:i/>
        </w:rPr>
        <w:t>(barrare)</w:t>
      </w:r>
      <w:r w:rsidRPr="00BC7A73">
        <w:rPr>
          <w:szCs w:val="22"/>
        </w:rPr>
        <w:t xml:space="preserve">: </w:t>
      </w:r>
    </w:p>
    <w:p w:rsidR="009179B2" w:rsidRDefault="009179B2" w:rsidP="00517C44">
      <w:pPr>
        <w:pStyle w:val="Style4"/>
        <w:spacing w:line="276" w:lineRule="auto"/>
        <w:ind w:left="0"/>
      </w:pPr>
    </w:p>
    <w:p w:rsidR="00B62DC8" w:rsidRPr="009179B2" w:rsidRDefault="00B62DC8" w:rsidP="00517C44">
      <w:pPr>
        <w:pStyle w:val="Style4"/>
        <w:spacing w:line="276" w:lineRule="auto"/>
        <w:ind w:left="0"/>
      </w:pPr>
      <w:r w:rsidRPr="00424095">
        <w:rPr>
          <w:sz w:val="40"/>
        </w:rPr>
        <w:t>□</w:t>
      </w:r>
      <w:r w:rsidRPr="009179B2">
        <w:t xml:space="preserve"> Legale rappresentante </w:t>
      </w:r>
    </w:p>
    <w:p w:rsidR="009179B2" w:rsidRDefault="009179B2" w:rsidP="00517C44">
      <w:pPr>
        <w:pStyle w:val="Style4"/>
        <w:spacing w:line="276" w:lineRule="auto"/>
        <w:ind w:left="0"/>
        <w:rPr>
          <w:b/>
          <w:bCs/>
        </w:rPr>
      </w:pPr>
    </w:p>
    <w:p w:rsidR="00B62DC8" w:rsidRPr="009179B2" w:rsidRDefault="00B62DC8" w:rsidP="00370247">
      <w:pPr>
        <w:pStyle w:val="Style4"/>
        <w:spacing w:line="276" w:lineRule="auto"/>
        <w:ind w:left="0"/>
        <w:jc w:val="center"/>
      </w:pPr>
      <w:r w:rsidRPr="009179B2">
        <w:rPr>
          <w:b/>
          <w:bCs/>
        </w:rPr>
        <w:t>Ovvero</w:t>
      </w:r>
    </w:p>
    <w:p w:rsidR="009179B2" w:rsidRDefault="009179B2" w:rsidP="00517C44">
      <w:pPr>
        <w:pStyle w:val="Style4"/>
        <w:spacing w:line="276" w:lineRule="auto"/>
        <w:ind w:left="0"/>
      </w:pPr>
    </w:p>
    <w:p w:rsidR="009179B2" w:rsidRDefault="009179B2" w:rsidP="00517C44">
      <w:pPr>
        <w:pStyle w:val="Style4"/>
        <w:spacing w:line="276" w:lineRule="auto"/>
        <w:ind w:left="0"/>
      </w:pPr>
      <w:r w:rsidRPr="00424095">
        <w:rPr>
          <w:sz w:val="40"/>
        </w:rPr>
        <w:t>□</w:t>
      </w:r>
      <w:r>
        <w:t xml:space="preserve"> Procuratore/</w:t>
      </w:r>
      <w:r w:rsidR="00B62DC8" w:rsidRPr="009179B2">
        <w:t xml:space="preserve">Institore </w:t>
      </w:r>
    </w:p>
    <w:p w:rsidR="00370247" w:rsidRPr="00BC7A73" w:rsidRDefault="00B62DC8" w:rsidP="00370247">
      <w:pPr>
        <w:pStyle w:val="Style4"/>
        <w:spacing w:line="276" w:lineRule="auto"/>
        <w:ind w:left="0"/>
        <w:rPr>
          <w:szCs w:val="22"/>
        </w:rPr>
      </w:pPr>
      <w:r w:rsidRPr="009179B2">
        <w:t>(numero procura</w:t>
      </w:r>
      <w:r w:rsidR="009179B2">
        <w:t xml:space="preserve"> </w:t>
      </w:r>
      <w:r w:rsidRPr="009179B2">
        <w:t>_________</w:t>
      </w:r>
      <w:r w:rsidR="00424095">
        <w:t>________</w:t>
      </w:r>
      <w:r w:rsidRPr="009179B2">
        <w:t xml:space="preserve">______ e data procura </w:t>
      </w:r>
      <w:r w:rsidR="009179B2" w:rsidRPr="009179B2">
        <w:t>___</w:t>
      </w:r>
      <w:r w:rsidR="009179B2">
        <w:t>__</w:t>
      </w:r>
      <w:r w:rsidR="009179B2" w:rsidRPr="009179B2">
        <w:t>_/___</w:t>
      </w:r>
      <w:r w:rsidR="009179B2">
        <w:t>__</w:t>
      </w:r>
      <w:r w:rsidR="009179B2" w:rsidRPr="009179B2">
        <w:t>_/___</w:t>
      </w:r>
      <w:r w:rsidR="009179B2">
        <w:t>_____</w:t>
      </w:r>
      <w:r w:rsidRPr="009179B2">
        <w:t xml:space="preserve">) </w:t>
      </w:r>
      <w:r w:rsidR="00370247" w:rsidRPr="00BC7A73">
        <w:rPr>
          <w:szCs w:val="22"/>
        </w:rPr>
        <w:t>dell’Impresa</w:t>
      </w:r>
      <w:r w:rsidR="00370247" w:rsidRPr="00BC7A73">
        <w:rPr>
          <w:szCs w:val="22"/>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Pr>
          <w:szCs w:val="22"/>
          <w:u w:val="single"/>
        </w:rPr>
        <w:tab/>
      </w:r>
      <w:r w:rsidR="00370247" w:rsidRPr="00BC7A73">
        <w:rPr>
          <w:szCs w:val="22"/>
          <w:u w:val="single"/>
        </w:rPr>
        <w:tab/>
      </w:r>
      <w:r w:rsidR="00370247">
        <w:rPr>
          <w:szCs w:val="22"/>
        </w:rPr>
        <w:t xml:space="preserve"> (Rag. </w:t>
      </w:r>
      <w:proofErr w:type="spellStart"/>
      <w:r w:rsidR="00370247">
        <w:rPr>
          <w:szCs w:val="22"/>
        </w:rPr>
        <w:t>Soc</w:t>
      </w:r>
      <w:proofErr w:type="spellEnd"/>
      <w:r w:rsidR="00370247">
        <w:rPr>
          <w:szCs w:val="22"/>
        </w:rPr>
        <w:t>.</w:t>
      </w:r>
      <w:r w:rsidR="00370247" w:rsidRPr="00BC7A73">
        <w:rPr>
          <w:szCs w:val="22"/>
        </w:rPr>
        <w:t xml:space="preserve"> e Forma giuridica),</w:t>
      </w:r>
    </w:p>
    <w:p w:rsidR="00370247" w:rsidRDefault="00370247" w:rsidP="00370247">
      <w:pPr>
        <w:pStyle w:val="Style4"/>
        <w:spacing w:line="276" w:lineRule="auto"/>
        <w:ind w:left="0"/>
        <w:rPr>
          <w:szCs w:val="22"/>
        </w:rPr>
      </w:pPr>
      <w:r w:rsidRPr="00BC7A73">
        <w:rPr>
          <w:szCs w:val="22"/>
        </w:rPr>
        <w:t>con sede legale a</w:t>
      </w:r>
      <w:r>
        <w:rPr>
          <w:szCs w:val="22"/>
        </w:rPr>
        <w:t xml:space="preserve"> </w:t>
      </w:r>
      <w:r w:rsidRPr="007903E6">
        <w:rPr>
          <w:szCs w:val="22"/>
          <w:u w:val="single"/>
        </w:rPr>
        <w:tab/>
      </w:r>
      <w:r w:rsidRPr="007903E6">
        <w:rPr>
          <w:szCs w:val="22"/>
          <w:u w:val="single"/>
        </w:rPr>
        <w:tab/>
      </w:r>
      <w:r w:rsidRPr="007903E6">
        <w:rPr>
          <w:szCs w:val="22"/>
          <w:u w:val="single"/>
        </w:rPr>
        <w:tab/>
      </w:r>
      <w:r w:rsidRPr="007903E6">
        <w:rPr>
          <w:szCs w:val="22"/>
          <w:u w:val="single"/>
        </w:rPr>
        <w:tab/>
      </w:r>
      <w:r>
        <w:rPr>
          <w:szCs w:val="22"/>
          <w:u w:val="single"/>
        </w:rPr>
        <w:tab/>
      </w:r>
      <w:r w:rsidRPr="007903E6">
        <w:rPr>
          <w:szCs w:val="22"/>
          <w:u w:val="single"/>
        </w:rPr>
        <w:tab/>
      </w:r>
      <w:r>
        <w:rPr>
          <w:szCs w:val="22"/>
          <w:u w:val="single"/>
        </w:rPr>
        <w:tab/>
      </w:r>
      <w:r w:rsidRPr="007903E6">
        <w:rPr>
          <w:szCs w:val="22"/>
          <w:u w:val="single"/>
        </w:rPr>
        <w:tab/>
      </w:r>
      <w:r w:rsidRPr="007903E6">
        <w:rPr>
          <w:szCs w:val="22"/>
        </w:rPr>
        <w:t xml:space="preserve"> </w:t>
      </w:r>
      <w:r w:rsidRPr="00BC7A73">
        <w:rPr>
          <w:szCs w:val="22"/>
        </w:rPr>
        <w:t>(</w:t>
      </w:r>
      <w:proofErr w:type="spellStart"/>
      <w:r w:rsidRPr="00BC7A73">
        <w:rPr>
          <w:szCs w:val="22"/>
        </w:rPr>
        <w:t>Prov</w:t>
      </w:r>
      <w:proofErr w:type="spellEnd"/>
      <w:r w:rsidRPr="00BC7A73">
        <w:rPr>
          <w:szCs w:val="22"/>
        </w:rPr>
        <w:t>. ____</w:t>
      </w:r>
      <w:r>
        <w:rPr>
          <w:szCs w:val="22"/>
        </w:rPr>
        <w:t>_</w:t>
      </w:r>
      <w:r w:rsidRPr="00BC7A73">
        <w:rPr>
          <w:szCs w:val="22"/>
        </w:rPr>
        <w:t>_____</w:t>
      </w:r>
      <w:proofErr w:type="gramStart"/>
      <w:r w:rsidRPr="00BC7A73">
        <w:rPr>
          <w:szCs w:val="22"/>
        </w:rPr>
        <w:t>_</w:t>
      </w:r>
      <w:r>
        <w:rPr>
          <w:szCs w:val="22"/>
        </w:rPr>
        <w:t xml:space="preserve"> )</w:t>
      </w:r>
      <w:proofErr w:type="gramEnd"/>
      <w:r>
        <w:rPr>
          <w:szCs w:val="22"/>
        </w:rPr>
        <w:t>,</w:t>
      </w:r>
    </w:p>
    <w:p w:rsidR="00370247" w:rsidRPr="00BC7A73" w:rsidRDefault="00370247" w:rsidP="00370247">
      <w:pPr>
        <w:pStyle w:val="Style4"/>
        <w:spacing w:line="276" w:lineRule="auto"/>
        <w:ind w:left="0"/>
        <w:rPr>
          <w:szCs w:val="22"/>
        </w:rPr>
      </w:pPr>
      <w:r w:rsidRPr="00BC7A73">
        <w:rPr>
          <w:szCs w:val="22"/>
        </w:rPr>
        <w:t xml:space="preserve">Via </w:t>
      </w:r>
      <w:r w:rsidRPr="00BC7A73">
        <w:rPr>
          <w:szCs w:val="22"/>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n° </w:t>
      </w:r>
      <w:r w:rsidRPr="00BC7A73">
        <w:rPr>
          <w:szCs w:val="22"/>
          <w:u w:val="single"/>
        </w:rPr>
        <w:tab/>
      </w:r>
      <w:r w:rsidRPr="00BC7A73">
        <w:rPr>
          <w:szCs w:val="22"/>
          <w:u w:val="single"/>
        </w:rPr>
        <w:tab/>
      </w:r>
      <w:r w:rsidRPr="00BC7A73">
        <w:rPr>
          <w:szCs w:val="22"/>
          <w:u w:val="single"/>
        </w:rPr>
        <w:tab/>
      </w:r>
      <w:r w:rsidRPr="00BC7A73">
        <w:rPr>
          <w:szCs w:val="22"/>
        </w:rPr>
        <w:t xml:space="preserve"> avente Codice Fiscale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rPr>
        <w:t xml:space="preserve"> e P.IVA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424095" w:rsidRDefault="00424095" w:rsidP="009179B2">
      <w:pPr>
        <w:pStyle w:val="Style4"/>
        <w:spacing w:line="276" w:lineRule="auto"/>
        <w:ind w:left="0"/>
      </w:pPr>
    </w:p>
    <w:p w:rsidR="00B62DC8" w:rsidRPr="009179B2" w:rsidRDefault="00B62DC8" w:rsidP="009179B2">
      <w:pPr>
        <w:pStyle w:val="Style4"/>
        <w:spacing w:line="276" w:lineRule="auto"/>
        <w:ind w:left="0"/>
      </w:pPr>
      <w:r w:rsidRPr="009179B2">
        <w:t xml:space="preserve">visto il Decreto Legislativo </w:t>
      </w:r>
      <w:r w:rsidR="00E7366B">
        <w:t>31 marzo 2023</w:t>
      </w:r>
      <w:r w:rsidRPr="009179B2">
        <w:t xml:space="preserve">, n. </w:t>
      </w:r>
      <w:r w:rsidR="00E7366B">
        <w:t>36</w:t>
      </w:r>
      <w:r w:rsidRPr="009179B2">
        <w:t xml:space="preserve"> e ai sensi degli articoli 46 e 47 del D.P.R. 28 dicembre 2000 n. 445, consapevole delle sanzioni penali previste dall'art. 76 del medesimo D.P.R. n. 445/2000 per le ipotesi di falsità in atti e dichiarazioni mendaci ivi indicate </w:t>
      </w:r>
    </w:p>
    <w:p w:rsidR="00B62DC8" w:rsidRPr="009179B2" w:rsidRDefault="00B62DC8" w:rsidP="009179B2">
      <w:pPr>
        <w:pStyle w:val="Style4"/>
        <w:spacing w:line="276" w:lineRule="auto"/>
        <w:ind w:left="0"/>
      </w:pPr>
    </w:p>
    <w:p w:rsidR="00B62DC8" w:rsidRDefault="00B62DC8" w:rsidP="009179B2">
      <w:pPr>
        <w:pStyle w:val="Style4"/>
        <w:spacing w:line="276" w:lineRule="auto"/>
        <w:ind w:left="0"/>
        <w:jc w:val="center"/>
        <w:rPr>
          <w:b/>
          <w:bCs/>
        </w:rPr>
      </w:pPr>
      <w:r w:rsidRPr="009179B2">
        <w:rPr>
          <w:b/>
          <w:bCs/>
        </w:rPr>
        <w:t>CHIEDE DI PARTECIPARE ALLA GARA IN OGGETTO</w:t>
      </w:r>
    </w:p>
    <w:p w:rsidR="00424095" w:rsidRPr="009179B2" w:rsidRDefault="00424095" w:rsidP="001E5F33">
      <w:pPr>
        <w:pStyle w:val="Style4"/>
        <w:spacing w:line="276" w:lineRule="auto"/>
        <w:ind w:left="0"/>
      </w:pPr>
    </w:p>
    <w:p w:rsidR="001E5F33" w:rsidRDefault="00B62DC8" w:rsidP="009179B2">
      <w:pPr>
        <w:pStyle w:val="Style4"/>
        <w:spacing w:line="276" w:lineRule="auto"/>
        <w:ind w:left="0"/>
      </w:pPr>
      <w:r w:rsidRPr="009179B2">
        <w:t xml:space="preserve">in qualità di </w:t>
      </w:r>
      <w:r w:rsidR="00893E7C">
        <w:t>______________________________________</w:t>
      </w:r>
      <w:r w:rsidR="00370247">
        <w:t>___________________</w:t>
      </w:r>
      <w:r w:rsidR="00893E7C">
        <w:t xml:space="preserve">____ </w:t>
      </w:r>
      <w:r w:rsidRPr="009179B2">
        <w:t xml:space="preserve">(specificare la natura del soggetto partecipante ai sensi dell’art. </w:t>
      </w:r>
      <w:r w:rsidR="00101124">
        <w:t>6</w:t>
      </w:r>
      <w:r w:rsidRPr="009179B2">
        <w:t xml:space="preserve">5 del D. Lgs. </w:t>
      </w:r>
      <w:r w:rsidR="00101124">
        <w:t>36/2023</w:t>
      </w:r>
      <w:r w:rsidRPr="009179B2">
        <w:t>)</w:t>
      </w:r>
      <w:r w:rsidR="000934F0">
        <w:t xml:space="preserve"> per il LOTTO </w:t>
      </w:r>
      <w:r w:rsidR="00893E7C">
        <w:t>indicato</w:t>
      </w:r>
      <w:r w:rsidR="000934F0">
        <w:t xml:space="preserve"> </w:t>
      </w:r>
      <w:r w:rsidR="00D71279">
        <w:t xml:space="preserve">- </w:t>
      </w:r>
      <w:bookmarkStart w:id="0" w:name="_GoBack"/>
      <w:bookmarkEnd w:id="0"/>
      <w:r w:rsidR="000934F0">
        <w:t xml:space="preserve">CIG </w:t>
      </w:r>
      <w:r w:rsidR="00176648" w:rsidRPr="00176648">
        <w:t>A00315AAB8</w:t>
      </w:r>
    </w:p>
    <w:p w:rsidR="001E5F33" w:rsidRDefault="001E5F33" w:rsidP="009179B2">
      <w:pPr>
        <w:pStyle w:val="Style4"/>
        <w:spacing w:line="276" w:lineRule="auto"/>
        <w:ind w:left="0"/>
        <w:jc w:val="center"/>
        <w:rPr>
          <w:b/>
          <w:bCs/>
        </w:rPr>
      </w:pPr>
    </w:p>
    <w:p w:rsidR="00AB7894" w:rsidRDefault="00AB7894">
      <w:pPr>
        <w:rPr>
          <w:b/>
          <w:bCs/>
        </w:rPr>
      </w:pPr>
      <w:r>
        <w:rPr>
          <w:b/>
          <w:bCs/>
        </w:rPr>
        <w:br w:type="page"/>
      </w:r>
    </w:p>
    <w:p w:rsidR="00B62DC8" w:rsidRDefault="00B62DC8" w:rsidP="009179B2">
      <w:pPr>
        <w:pStyle w:val="Style4"/>
        <w:spacing w:line="276" w:lineRule="auto"/>
        <w:ind w:left="0"/>
        <w:jc w:val="center"/>
        <w:rPr>
          <w:b/>
          <w:bCs/>
        </w:rPr>
      </w:pPr>
      <w:r w:rsidRPr="009179B2">
        <w:rPr>
          <w:b/>
          <w:bCs/>
        </w:rPr>
        <w:lastRenderedPageBreak/>
        <w:t>A TAL FINE DICHIARA</w:t>
      </w:r>
    </w:p>
    <w:p w:rsidR="00424095" w:rsidRPr="009179B2" w:rsidRDefault="00424095" w:rsidP="009179B2">
      <w:pPr>
        <w:pStyle w:val="Style4"/>
        <w:spacing w:line="276" w:lineRule="auto"/>
        <w:ind w:left="0"/>
        <w:jc w:val="center"/>
      </w:pPr>
    </w:p>
    <w:p w:rsidR="00B62DC8" w:rsidRPr="009179B2" w:rsidRDefault="00B62DC8" w:rsidP="009179B2">
      <w:pPr>
        <w:pStyle w:val="Style4"/>
        <w:numPr>
          <w:ilvl w:val="0"/>
          <w:numId w:val="35"/>
        </w:numPr>
        <w:spacing w:line="276" w:lineRule="auto"/>
        <w:ind w:left="0" w:firstLine="0"/>
      </w:pPr>
      <w:r w:rsidRPr="009179B2">
        <w:t xml:space="preserve">che i </w:t>
      </w:r>
      <w:r w:rsidRPr="009179B2">
        <w:rPr>
          <w:b/>
          <w:bCs/>
        </w:rPr>
        <w:t>soggetti muniti di poteri rappresentanza</w:t>
      </w:r>
      <w:r w:rsidRPr="009179B2">
        <w:t xml:space="preserve">, nonché - per le Società diverse dalla Società in nome collettivo e dalla Società in accomandita semplice - il </w:t>
      </w:r>
      <w:r w:rsidRPr="009179B2">
        <w:rPr>
          <w:b/>
          <w:bCs/>
        </w:rPr>
        <w:t>socio unico persona fisica</w:t>
      </w:r>
      <w:r w:rsidRPr="009179B2">
        <w:t xml:space="preserve">, ovvero il </w:t>
      </w:r>
      <w:r w:rsidRPr="009179B2">
        <w:rPr>
          <w:b/>
          <w:bCs/>
        </w:rPr>
        <w:t xml:space="preserve">socio di maggioranza </w:t>
      </w:r>
      <w:r w:rsidRPr="009179B2">
        <w:t xml:space="preserve">in caso di società con meno di quattro soci, sono i seguenti: </w:t>
      </w: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424095" w:rsidRDefault="00424095" w:rsidP="009179B2">
      <w:pPr>
        <w:pStyle w:val="Style4"/>
        <w:spacing w:line="276" w:lineRule="auto"/>
        <w:ind w:left="0"/>
      </w:pPr>
    </w:p>
    <w:p w:rsidR="00517C44" w:rsidRPr="009179B2" w:rsidRDefault="00517C44" w:rsidP="009179B2">
      <w:pPr>
        <w:pStyle w:val="Style4"/>
        <w:spacing w:line="276" w:lineRule="auto"/>
        <w:ind w:left="0"/>
      </w:pPr>
    </w:p>
    <w:p w:rsidR="00B62DC8" w:rsidRPr="009179B2" w:rsidRDefault="00B62DC8" w:rsidP="009179B2">
      <w:pPr>
        <w:pStyle w:val="Style4"/>
        <w:numPr>
          <w:ilvl w:val="0"/>
          <w:numId w:val="35"/>
        </w:numPr>
        <w:spacing w:line="276" w:lineRule="auto"/>
        <w:ind w:left="0" w:firstLine="0"/>
      </w:pPr>
      <w:r w:rsidRPr="009179B2">
        <w:t>che i responsabili tecnici sono i seguenti:</w:t>
      </w:r>
    </w:p>
    <w:p w:rsidR="00B62DC8" w:rsidRPr="009179B2" w:rsidRDefault="00B62DC8" w:rsidP="009179B2">
      <w:pPr>
        <w:pStyle w:val="Style4"/>
        <w:spacing w:line="276" w:lineRule="auto"/>
        <w:ind w:left="0"/>
      </w:pP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B62DC8" w:rsidRDefault="00B62DC8" w:rsidP="009179B2">
      <w:pPr>
        <w:spacing w:line="276" w:lineRule="auto"/>
      </w:pPr>
    </w:p>
    <w:p w:rsidR="00517C44" w:rsidRPr="009179B2" w:rsidRDefault="00517C44" w:rsidP="009179B2">
      <w:pPr>
        <w:spacing w:line="276" w:lineRule="auto"/>
      </w:pPr>
    </w:p>
    <w:p w:rsidR="00424095" w:rsidRDefault="0097162A" w:rsidP="002265BD">
      <w:pPr>
        <w:pStyle w:val="Style4"/>
        <w:numPr>
          <w:ilvl w:val="0"/>
          <w:numId w:val="35"/>
        </w:numPr>
        <w:spacing w:line="276" w:lineRule="auto"/>
        <w:ind w:left="0" w:firstLine="0"/>
      </w:pPr>
      <w:r w:rsidRPr="0097162A">
        <w:rPr>
          <w:i/>
        </w:rPr>
        <w:t>(barrare)</w:t>
      </w:r>
    </w:p>
    <w:p w:rsidR="00B62DC8" w:rsidRPr="009179B2" w:rsidRDefault="001E5F33" w:rsidP="00424095">
      <w:pPr>
        <w:pStyle w:val="Style4"/>
        <w:spacing w:line="276" w:lineRule="auto"/>
        <w:ind w:left="0"/>
      </w:pPr>
      <w:r w:rsidRPr="00424095">
        <w:rPr>
          <w:sz w:val="40"/>
        </w:rPr>
        <w:t>□</w:t>
      </w:r>
      <w:r>
        <w:rPr>
          <w:sz w:val="40"/>
        </w:rPr>
        <w:t xml:space="preserve"> </w:t>
      </w:r>
      <w:r w:rsidR="00B62DC8" w:rsidRPr="009179B2">
        <w:t xml:space="preserve">che non sono presenti soggetti cessati che si trovano nella situazione di cui all'art. </w:t>
      </w:r>
      <w:r w:rsidR="001C5D1E">
        <w:t>94</w:t>
      </w:r>
      <w:r w:rsidR="00B62DC8" w:rsidRPr="009179B2">
        <w:t xml:space="preserve"> de</w:t>
      </w:r>
      <w:r>
        <w:t>l D. Lgs.</w:t>
      </w:r>
      <w:r w:rsidR="00B62DC8" w:rsidRPr="009179B2">
        <w:t xml:space="preserve"> </w:t>
      </w:r>
      <w:r w:rsidR="001C5D1E">
        <w:t>36</w:t>
      </w:r>
      <w:r w:rsidR="00B62DC8" w:rsidRPr="009179B2">
        <w:t>/20</w:t>
      </w:r>
      <w:r w:rsidR="001C5D1E">
        <w:t>23</w:t>
      </w:r>
      <w:r w:rsidR="00B62DC8" w:rsidRPr="009179B2">
        <w:tab/>
      </w:r>
    </w:p>
    <w:p w:rsidR="00B62DC8" w:rsidRPr="009179B2" w:rsidRDefault="00B62DC8" w:rsidP="009179B2">
      <w:pPr>
        <w:pStyle w:val="Style4"/>
        <w:spacing w:line="276" w:lineRule="auto"/>
        <w:ind w:left="0"/>
      </w:pPr>
    </w:p>
    <w:p w:rsidR="00B62DC8" w:rsidRPr="001E5F33" w:rsidRDefault="00B62DC8" w:rsidP="009179B2">
      <w:pPr>
        <w:pStyle w:val="Style4"/>
        <w:spacing w:line="276" w:lineRule="auto"/>
        <w:ind w:left="0"/>
        <w:rPr>
          <w:b/>
          <w:bCs/>
        </w:rPr>
      </w:pPr>
      <w:r w:rsidRPr="001E5F33">
        <w:rPr>
          <w:b/>
          <w:bCs/>
        </w:rPr>
        <w:t>Ovvero</w:t>
      </w:r>
    </w:p>
    <w:p w:rsidR="00B62DC8" w:rsidRPr="009179B2" w:rsidRDefault="00B62DC8" w:rsidP="009179B2">
      <w:pPr>
        <w:pStyle w:val="Style4"/>
        <w:spacing w:line="276" w:lineRule="auto"/>
        <w:ind w:left="0"/>
      </w:pPr>
    </w:p>
    <w:p w:rsidR="00B62DC8" w:rsidRPr="009179B2" w:rsidRDefault="001E5F33" w:rsidP="00424095">
      <w:pPr>
        <w:pStyle w:val="Style4"/>
        <w:spacing w:line="276" w:lineRule="auto"/>
        <w:ind w:left="0"/>
      </w:pPr>
      <w:r w:rsidRPr="00424095">
        <w:rPr>
          <w:sz w:val="40"/>
        </w:rPr>
        <w:t>□</w:t>
      </w:r>
      <w:r>
        <w:rPr>
          <w:sz w:val="40"/>
        </w:rPr>
        <w:t xml:space="preserve"> </w:t>
      </w:r>
      <w:r w:rsidR="00B62DC8" w:rsidRPr="009179B2">
        <w:t>che sono presenti i seguenti soggetti cessati:</w:t>
      </w:r>
    </w:p>
    <w:p w:rsidR="00893E7C" w:rsidRPr="00BC7A73" w:rsidRDefault="00893E7C" w:rsidP="00893E7C">
      <w:pPr>
        <w:pStyle w:val="Style4"/>
        <w:spacing w:line="276" w:lineRule="auto"/>
        <w:ind w:left="0"/>
        <w:rPr>
          <w:szCs w:val="22"/>
        </w:rPr>
      </w:pPr>
      <w:r w:rsidRPr="00BC7A73">
        <w:rPr>
          <w:szCs w:val="22"/>
        </w:rPr>
        <w:t xml:space="preserve">Cognome e Nome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Luogo di Nascita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Residenza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Indirizzo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Città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p>
    <w:p w:rsidR="00893E7C" w:rsidRPr="00BC7A73" w:rsidRDefault="00893E7C" w:rsidP="00893E7C">
      <w:pPr>
        <w:pStyle w:val="Style4"/>
        <w:spacing w:line="276" w:lineRule="auto"/>
        <w:ind w:left="0"/>
        <w:rPr>
          <w:szCs w:val="22"/>
        </w:rPr>
      </w:pPr>
      <w:r w:rsidRPr="00BC7A73">
        <w:rPr>
          <w:szCs w:val="22"/>
        </w:rPr>
        <w:t xml:space="preserve">Carica </w:t>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sidRPr="00BC7A73">
        <w:rPr>
          <w:szCs w:val="22"/>
          <w:u w:val="single"/>
        </w:rPr>
        <w:tab/>
      </w:r>
      <w:r>
        <w:rPr>
          <w:szCs w:val="22"/>
          <w:u w:val="single"/>
        </w:rPr>
        <w:tab/>
      </w:r>
    </w:p>
    <w:p w:rsidR="00B62DC8" w:rsidRPr="009179B2" w:rsidRDefault="00B62DC8" w:rsidP="009179B2">
      <w:pPr>
        <w:pStyle w:val="Style4"/>
        <w:spacing w:line="276" w:lineRule="auto"/>
        <w:ind w:left="0"/>
      </w:pPr>
    </w:p>
    <w:p w:rsidR="00B62DC8" w:rsidRPr="009179B2" w:rsidRDefault="00B62DC8" w:rsidP="009179B2">
      <w:pPr>
        <w:pStyle w:val="Style4"/>
        <w:spacing w:line="276" w:lineRule="auto"/>
        <w:ind w:left="0"/>
      </w:pPr>
    </w:p>
    <w:p w:rsidR="00AB7894" w:rsidRDefault="00AB7894">
      <w:r>
        <w:br w:type="page"/>
      </w:r>
    </w:p>
    <w:p w:rsidR="00893E7C" w:rsidRDefault="006408CB" w:rsidP="00893E7C">
      <w:pPr>
        <w:pStyle w:val="Style4"/>
        <w:spacing w:line="276" w:lineRule="auto"/>
        <w:ind w:left="0"/>
      </w:pPr>
      <w:r w:rsidRPr="009179B2">
        <w:lastRenderedPageBreak/>
        <w:t>RELATIVAMENTE ALL’INSUSSISTENZA DEI MOTI</w:t>
      </w:r>
      <w:r w:rsidR="00370247">
        <w:t>VI DI ESCLUSIONE DAGLI APPALTI</w:t>
      </w:r>
    </w:p>
    <w:p w:rsidR="00893E7C" w:rsidRDefault="00893E7C" w:rsidP="00517C44">
      <w:pPr>
        <w:pStyle w:val="Style4"/>
        <w:spacing w:line="276" w:lineRule="auto"/>
        <w:ind w:left="0"/>
        <w:jc w:val="center"/>
        <w:rPr>
          <w:b/>
        </w:rPr>
      </w:pPr>
    </w:p>
    <w:p w:rsidR="00B62DC8" w:rsidRPr="009179B2" w:rsidRDefault="00517C44" w:rsidP="00517C44">
      <w:pPr>
        <w:pStyle w:val="Style4"/>
        <w:spacing w:line="276" w:lineRule="auto"/>
        <w:ind w:left="0"/>
        <w:jc w:val="center"/>
      </w:pPr>
      <w:r w:rsidRPr="00517C44">
        <w:rPr>
          <w:b/>
        </w:rPr>
        <w:t>DICHIARA</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7C379C">
        <w:t>94</w:t>
      </w:r>
      <w:r w:rsidRPr="009179B2">
        <w:t>,</w:t>
      </w:r>
      <w:r w:rsidR="00432C3C">
        <w:t xml:space="preserve"> lett. a), b), c), d), e), f), g) e h),</w:t>
      </w:r>
      <w:r w:rsidRPr="009179B2">
        <w:t xml:space="preserve"> di non aver subito condanne con sentenza definitiva o decreto penale di condanna divenuto irrevocabile o sentenza di applicazione della pena su richiesta ai sensi dell’articolo 444 del codice di procedura penale, per uno o più dei seguenti reati: </w:t>
      </w:r>
    </w:p>
    <w:p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7C379C">
        <w:t>dell’Unione Europea</w:t>
      </w:r>
      <w:r w:rsidR="00F76058">
        <w:t>. G</w:t>
      </w:r>
      <w:r w:rsidR="00F76058"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94, comma 1, del codice, emessi nei tre anni antecedenti la data di pubblicazione del bando di gara</w:t>
      </w:r>
      <w:r w:rsidRPr="009179B2">
        <w:t xml:space="preserve">; </w:t>
      </w:r>
    </w:p>
    <w:p w:rsidR="00B62DC8" w:rsidRPr="009179B2" w:rsidRDefault="00B62DC8" w:rsidP="00517C44">
      <w:pPr>
        <w:pStyle w:val="Style4"/>
        <w:numPr>
          <w:ilvl w:val="0"/>
          <w:numId w:val="36"/>
        </w:numPr>
        <w:spacing w:line="276" w:lineRule="auto"/>
        <w:ind w:left="284" w:firstLine="0"/>
      </w:pPr>
      <w:r w:rsidRPr="009179B2">
        <w:t xml:space="preserve">delitti, consumati o tentati, di cui agli articoli 317, 318, 319, 319ter, 319quater, 320, 321, 322, 322bis, 346bis, 353, 353bis, 354, 355 e 356 del codice penale nonché all’articolo 2635 del codice civile; </w:t>
      </w:r>
    </w:p>
    <w:p w:rsidR="00B62DC8" w:rsidRPr="009179B2" w:rsidRDefault="00B62DC8" w:rsidP="00517C44">
      <w:pPr>
        <w:pStyle w:val="Style4"/>
        <w:numPr>
          <w:ilvl w:val="0"/>
          <w:numId w:val="36"/>
        </w:numPr>
        <w:spacing w:line="276" w:lineRule="auto"/>
        <w:ind w:left="284" w:firstLine="0"/>
      </w:pPr>
      <w:r w:rsidRPr="009179B2">
        <w:t xml:space="preserve">false comunicazioni sociali di cui agli articoli 2621 e 2622 del codice civile; </w:t>
      </w:r>
    </w:p>
    <w:p w:rsidR="00B62DC8" w:rsidRPr="009179B2" w:rsidRDefault="00B62DC8" w:rsidP="00517C44">
      <w:pPr>
        <w:pStyle w:val="Style4"/>
        <w:numPr>
          <w:ilvl w:val="0"/>
          <w:numId w:val="36"/>
        </w:numPr>
        <w:spacing w:line="276" w:lineRule="auto"/>
        <w:ind w:left="284" w:firstLine="0"/>
      </w:pPr>
      <w:r w:rsidRPr="009179B2">
        <w:t xml:space="preserve">frode ai sensi dell’articolo 1 della convenzione relativa alla tutela degli interessi finanziari delle Comunità europee; </w:t>
      </w:r>
    </w:p>
    <w:p w:rsidR="00B62DC8" w:rsidRPr="009179B2" w:rsidRDefault="00B62DC8" w:rsidP="00517C44">
      <w:pPr>
        <w:pStyle w:val="Style4"/>
        <w:numPr>
          <w:ilvl w:val="0"/>
          <w:numId w:val="36"/>
        </w:numPr>
        <w:spacing w:line="276" w:lineRule="auto"/>
        <w:ind w:left="284" w:firstLine="0"/>
      </w:pPr>
      <w:r w:rsidRPr="009179B2">
        <w:t xml:space="preserve">delitti, consumati o tentati, commessi con finalità di terrorismo, anche internazionale, e di eversione dell’ordine costituzionale reati terroristici o reati connessi alle attività terroristiche; </w:t>
      </w:r>
    </w:p>
    <w:p w:rsidR="00B62DC8" w:rsidRPr="009179B2" w:rsidRDefault="00B62DC8" w:rsidP="00517C44">
      <w:pPr>
        <w:pStyle w:val="Style4"/>
        <w:numPr>
          <w:ilvl w:val="0"/>
          <w:numId w:val="36"/>
        </w:numPr>
        <w:spacing w:line="276" w:lineRule="auto"/>
        <w:ind w:left="284" w:firstLine="0"/>
      </w:pPr>
      <w:r w:rsidRPr="009179B2">
        <w:t xml:space="preserve">delitti di cui agli articoli 648bis, 648ter e 648ter. 1 del codice penale, riciclaggio di proventi di attività criminose o finanziamento del terrorismo, quali definiti all’articolo 1 del decreto legislativo 22 giugno 2007, n. 109 e successive modificazioni; </w:t>
      </w:r>
    </w:p>
    <w:p w:rsidR="00B62DC8" w:rsidRPr="009179B2" w:rsidRDefault="00B62DC8" w:rsidP="00517C44">
      <w:pPr>
        <w:pStyle w:val="Style4"/>
        <w:numPr>
          <w:ilvl w:val="0"/>
          <w:numId w:val="36"/>
        </w:numPr>
        <w:spacing w:line="276" w:lineRule="auto"/>
        <w:ind w:left="284" w:firstLine="0"/>
      </w:pPr>
      <w:r w:rsidRPr="009179B2">
        <w:t xml:space="preserve">sfruttamento del lavoro minorile e altre forme di tratta di esseri umani definite con il decreto legislativo 4 marzo 2014, n. 24; </w:t>
      </w:r>
    </w:p>
    <w:p w:rsidR="00B62DC8" w:rsidRPr="009179B2" w:rsidRDefault="00B62DC8" w:rsidP="00517C44">
      <w:pPr>
        <w:pStyle w:val="Style4"/>
        <w:numPr>
          <w:ilvl w:val="0"/>
          <w:numId w:val="36"/>
        </w:numPr>
        <w:spacing w:line="276" w:lineRule="auto"/>
        <w:ind w:left="284" w:firstLine="0"/>
      </w:pPr>
      <w:r w:rsidRPr="009179B2">
        <w:t xml:space="preserve">ogni altro delitto da cui derivi, quale pena accessoria, l'incapacità di contrattare con la pubblica amministrazione; </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321890">
        <w:t>94</w:t>
      </w:r>
      <w:r w:rsidRPr="009179B2">
        <w:t xml:space="preserve"> comma 2, che a proprio carico non sussistono cause di decadenza, di sospensione o di divieto previste dall’articolo 67 del decreto legislativo 6 settembre 2011, n. 159 </w:t>
      </w:r>
      <w:r w:rsidRPr="009179B2">
        <w:lastRenderedPageBreak/>
        <w:t xml:space="preserve">o di un tentativo di infiltrazione mafiosa di cui all’articolo 84, comma 4, del medesimo decreto, false comunicazioni sociali di cui agli articoli 2621 e 2622 </w:t>
      </w:r>
      <w:r w:rsidR="00321890">
        <w:t>c</w:t>
      </w:r>
      <w:r w:rsidRPr="009179B2">
        <w:t>.</w:t>
      </w:r>
      <w:r w:rsidR="00321890">
        <w:t>c</w:t>
      </w:r>
      <w:r w:rsidRPr="009179B2">
        <w:t>. (</w:t>
      </w:r>
      <w:r w:rsidR="00E14D9E">
        <w:rPr>
          <w:iCs/>
        </w:rPr>
        <w:t>r</w:t>
      </w:r>
      <w:r w:rsidRPr="009179B2">
        <w:rPr>
          <w:iCs/>
        </w:rPr>
        <w:t xml:space="preserve">esta fermo quanto previsto dagli articoli 88, comma 4bis, e 92, commi 2 e 3, del decreto legislativo 6 settembre 2011, n. 159, con riferimento rispettivamente alle comunicazioni antimafia e alle informazioni antimafia - N.B. l’esclusione opera, ai sensi dell’art. </w:t>
      </w:r>
      <w:r w:rsidR="00E14D9E">
        <w:rPr>
          <w:iCs/>
        </w:rPr>
        <w:t>94</w:t>
      </w:r>
      <w:r w:rsidRPr="009179B2">
        <w:rPr>
          <w:iCs/>
        </w:rPr>
        <w:t xml:space="preserve"> comma 3 del Codice, anche se sono state emesse le sentenze o i decreti di cui all’art. </w:t>
      </w:r>
      <w:r w:rsidR="00E14D9E">
        <w:rPr>
          <w:iCs/>
        </w:rPr>
        <w:t>94</w:t>
      </w:r>
      <w:r w:rsidRPr="009179B2">
        <w:rPr>
          <w:iCs/>
        </w:rPr>
        <w:t xml:space="preserve"> comma 2 del Codice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w:t>
      </w:r>
    </w:p>
    <w:p w:rsidR="00B62DC8" w:rsidRPr="009179B2" w:rsidRDefault="00B62DC8" w:rsidP="009179B2">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 xml:space="preserve">ai sensi dell’art. </w:t>
      </w:r>
      <w:r w:rsidR="00004B73">
        <w:t>94</w:t>
      </w:r>
      <w:r w:rsidRPr="009179B2">
        <w:t xml:space="preserve"> comma 3, che le sentenze o i decreti di cui all’art. </w:t>
      </w:r>
      <w:r w:rsidR="00004B73">
        <w:t>94</w:t>
      </w:r>
      <w:r w:rsidRPr="009179B2">
        <w:t xml:space="preserve"> comma 2 del Codice non sono stati emessi nei confronti dei soggetti cessati dalla carica nell'anno antecedente la data di pubblicazione del bando di gara; </w:t>
      </w:r>
    </w:p>
    <w:p w:rsidR="00B62DC8" w:rsidRPr="009179B2" w:rsidRDefault="00B62DC8" w:rsidP="009179B2">
      <w:pPr>
        <w:pStyle w:val="Paragrafoelenco"/>
        <w:spacing w:line="276" w:lineRule="auto"/>
        <w:ind w:left="0"/>
      </w:pPr>
    </w:p>
    <w:p w:rsidR="00B62DC8" w:rsidRPr="005033D7" w:rsidRDefault="00B62DC8" w:rsidP="009179B2">
      <w:pPr>
        <w:pStyle w:val="Style4"/>
        <w:numPr>
          <w:ilvl w:val="0"/>
          <w:numId w:val="37"/>
        </w:numPr>
        <w:spacing w:line="276" w:lineRule="auto"/>
        <w:ind w:left="0" w:firstLine="0"/>
      </w:pPr>
      <w:r w:rsidRPr="005033D7">
        <w:t xml:space="preserve">ai sensi dell’art. </w:t>
      </w:r>
      <w:r w:rsidR="006C254C" w:rsidRPr="005033D7">
        <w:t>9</w:t>
      </w:r>
      <w:r w:rsidR="00845903">
        <w:t>4</w:t>
      </w:r>
      <w:r w:rsidRPr="005033D7">
        <w:t xml:space="preserve"> comma </w:t>
      </w:r>
      <w:r w:rsidR="00845903">
        <w:t>6</w:t>
      </w:r>
      <w:r w:rsidRPr="005033D7">
        <w:t xml:space="preserve">, di non aver commesso violazioni gravi, definitivamente accertate, rispetto agli obblighi relativi al pagamento delle imposte e tasse o i contributi previdenziali, secondo la legislazione italiana o quella dello Stato in cui sono stabiliti; </w:t>
      </w:r>
    </w:p>
    <w:p w:rsidR="00B62DC8" w:rsidRPr="009179B2" w:rsidRDefault="00B62DC8" w:rsidP="009179B2">
      <w:pPr>
        <w:pStyle w:val="Paragrafoelenco"/>
        <w:spacing w:line="276" w:lineRule="auto"/>
        <w:ind w:left="0"/>
        <w:rPr>
          <w:b/>
          <w:bCs/>
        </w:rPr>
      </w:pPr>
    </w:p>
    <w:p w:rsidR="00B62DC8" w:rsidRPr="009179B2" w:rsidRDefault="00B62DC8" w:rsidP="009179B2">
      <w:pPr>
        <w:pStyle w:val="Style4"/>
        <w:numPr>
          <w:ilvl w:val="0"/>
          <w:numId w:val="37"/>
        </w:numPr>
        <w:spacing w:line="276" w:lineRule="auto"/>
        <w:ind w:left="0" w:firstLine="0"/>
      </w:pPr>
      <w:r w:rsidRPr="009179B2">
        <w:rPr>
          <w:b/>
          <w:bCs/>
        </w:rPr>
        <w:t xml:space="preserve"> </w:t>
      </w:r>
      <w:r w:rsidRPr="009179B2">
        <w:t>ai sensi de</w:t>
      </w:r>
      <w:r w:rsidR="0067127A">
        <w:t xml:space="preserve">gli </w:t>
      </w:r>
      <w:r w:rsidRPr="009179B2">
        <w:t>art</w:t>
      </w:r>
      <w:r w:rsidR="0067127A">
        <w:t>t</w:t>
      </w:r>
      <w:r w:rsidRPr="009179B2">
        <w:t xml:space="preserve">. </w:t>
      </w:r>
      <w:r w:rsidR="006C254C">
        <w:t>9</w:t>
      </w:r>
      <w:r w:rsidR="0067127A">
        <w:t>4 e 95</w:t>
      </w:r>
      <w:r w:rsidR="000934F0">
        <w:t xml:space="preserve"> D. Lgs. n.36/2023</w:t>
      </w:r>
      <w:r w:rsidRPr="009179B2">
        <w:t xml:space="preserve">: </w:t>
      </w:r>
    </w:p>
    <w:p w:rsidR="00B62DC8" w:rsidRPr="009179B2" w:rsidRDefault="00B62DC8" w:rsidP="00517C44">
      <w:pPr>
        <w:pStyle w:val="Style4"/>
        <w:numPr>
          <w:ilvl w:val="0"/>
          <w:numId w:val="38"/>
        </w:numPr>
        <w:spacing w:line="276" w:lineRule="auto"/>
        <w:ind w:left="284" w:firstLine="0"/>
      </w:pPr>
      <w:r w:rsidRPr="009179B2">
        <w:t>di non aver commesso gravi infrazioni debitamente accertate alle norme in materia di salute e sicurezza sul lavoro</w:t>
      </w:r>
      <w:r w:rsidR="005C3EB6" w:rsidRPr="005C3EB6">
        <w:t xml:space="preserve"> </w:t>
      </w:r>
      <w:r w:rsidR="005C3EB6" w:rsidRPr="000A1AC2">
        <w:t>nei tre anni antecedenti la data di pubblicazione del bando di gara</w:t>
      </w:r>
      <w:r w:rsidR="005C3EB6" w:rsidRPr="009179B2">
        <w:t xml:space="preserve"> </w:t>
      </w:r>
      <w:r w:rsidRPr="009179B2">
        <w:t xml:space="preserve">; </w:t>
      </w:r>
    </w:p>
    <w:p w:rsidR="00B62DC8" w:rsidRPr="009179B2" w:rsidRDefault="0097162A" w:rsidP="00517C44">
      <w:pPr>
        <w:pStyle w:val="Style4"/>
        <w:numPr>
          <w:ilvl w:val="0"/>
          <w:numId w:val="38"/>
        </w:numPr>
        <w:spacing w:line="276" w:lineRule="auto"/>
        <w:ind w:left="284" w:firstLine="0"/>
      </w:pPr>
      <w:r>
        <w:t>d</w:t>
      </w:r>
      <w:r w:rsidR="00B62DC8" w:rsidRPr="009179B2">
        <w:t>i non essere in stato di fallimento, di liquidazione coatta, di concordato preventivo, salvo il caso di concordato con continuità aziendale, o nei cui riguardi sia in corso un procedimento per la dichiarazione di una di tali situazioni, fermo restando quanto previsto dall’art</w:t>
      </w:r>
      <w:r w:rsidR="00B11927">
        <w:t>. 124</w:t>
      </w:r>
      <w:r w:rsidR="00B62DC8" w:rsidRPr="009179B2">
        <w:t xml:space="preserve">; </w:t>
      </w:r>
    </w:p>
    <w:p w:rsidR="00B62DC8" w:rsidRPr="009179B2" w:rsidRDefault="0097162A" w:rsidP="00517C44">
      <w:pPr>
        <w:pStyle w:val="Style4"/>
        <w:numPr>
          <w:ilvl w:val="0"/>
          <w:numId w:val="38"/>
        </w:numPr>
        <w:spacing w:line="276" w:lineRule="auto"/>
        <w:ind w:left="284" w:firstLine="0"/>
      </w:pPr>
      <w:r>
        <w:t>d</w:t>
      </w:r>
      <w:r w:rsidR="000934F0">
        <w:t xml:space="preserve">i non aver reso </w:t>
      </w:r>
      <w:r w:rsidR="00B62DC8" w:rsidRPr="009179B2">
        <w:t xml:space="preserve">false comunicazioni sociali di cui agli articoli 2621 e 2622 del codice civile; </w:t>
      </w:r>
    </w:p>
    <w:p w:rsidR="00B62DC8" w:rsidRPr="009179B2" w:rsidRDefault="0097162A" w:rsidP="00517C44">
      <w:pPr>
        <w:pStyle w:val="Style4"/>
        <w:numPr>
          <w:ilvl w:val="0"/>
          <w:numId w:val="38"/>
        </w:numPr>
        <w:spacing w:line="276" w:lineRule="auto"/>
        <w:ind w:left="284" w:firstLine="0"/>
      </w:pPr>
      <w:r>
        <w:t>d</w:t>
      </w:r>
      <w:r w:rsidR="00B62DC8" w:rsidRPr="009179B2">
        <w:t xml:space="preserve">i non essersi reso colpevole di gravi illeciti professionali, tali da rendere dubbia la sua integrità o affidabilità, come significative carenze nell’esecuzione di un precedente contratto di appalto o di concessione che ne hanno causato la risoluzione anticipata, non contestata in giudizio, ovvero hanno dato luogo ad una condanna al risarcimento del danno o ad altre sanzioni, ovvero tentato di influenzare indebitamente il processo decisionale della stazione appaltante o di ottenere informazioni riservate ai fini di proprio vantaggio; ovvero, anche per negligenza, aver reso informazioni false o fuorvianti suscettibili di influenzare le decisioni sull’esclusione, la selezione o l’aggiudicazione ovvero aver omesso le informazioni dovute ai fini del corretto svolgimento della procedura di selezione; </w:t>
      </w:r>
    </w:p>
    <w:p w:rsidR="00B62DC8" w:rsidRPr="009179B2" w:rsidRDefault="00B62DC8" w:rsidP="00517C44">
      <w:pPr>
        <w:pStyle w:val="Style4"/>
        <w:numPr>
          <w:ilvl w:val="0"/>
          <w:numId w:val="38"/>
        </w:numPr>
        <w:spacing w:line="276" w:lineRule="auto"/>
        <w:ind w:left="284" w:firstLine="0"/>
      </w:pPr>
      <w:r w:rsidRPr="009179B2">
        <w:t xml:space="preserve">che con la propria partecipazione non venga determinata una situazione di conflitto di interesse ai sensi dell’articolo </w:t>
      </w:r>
      <w:r w:rsidR="000B6EC4">
        <w:t xml:space="preserve">16 </w:t>
      </w:r>
      <w:r w:rsidR="000934F0">
        <w:t xml:space="preserve">del Codice degli Appalti </w:t>
      </w:r>
      <w:r w:rsidR="000B6EC4">
        <w:t>non diversamente risolvibile</w:t>
      </w:r>
      <w:r w:rsidRPr="009179B2">
        <w:t xml:space="preserve">; </w:t>
      </w:r>
    </w:p>
    <w:p w:rsidR="00B62DC8" w:rsidRPr="009179B2" w:rsidRDefault="00B62DC8" w:rsidP="00517C44">
      <w:pPr>
        <w:pStyle w:val="Style4"/>
        <w:numPr>
          <w:ilvl w:val="0"/>
          <w:numId w:val="38"/>
        </w:numPr>
        <w:spacing w:line="276" w:lineRule="auto"/>
        <w:ind w:left="284" w:firstLine="0"/>
      </w:pPr>
      <w:r w:rsidRPr="009179B2">
        <w:lastRenderedPageBreak/>
        <w:t>di non aver creato una distorsione della concorrenza derivante dal precedente coinvolgimento degli operatori economici nella preparazione della procedura d’appalto</w:t>
      </w:r>
      <w:r w:rsidR="008D6CB3">
        <w:t xml:space="preserve"> che non possa essere risolta con misure meno intrusive</w:t>
      </w:r>
      <w:r w:rsidRPr="009179B2">
        <w:t xml:space="preserve">; </w:t>
      </w:r>
    </w:p>
    <w:p w:rsidR="00B62DC8" w:rsidRPr="009179B2" w:rsidRDefault="00B62DC8" w:rsidP="00517C44">
      <w:pPr>
        <w:pStyle w:val="Style4"/>
        <w:numPr>
          <w:ilvl w:val="0"/>
          <w:numId w:val="38"/>
        </w:numPr>
        <w:spacing w:line="276" w:lineRule="auto"/>
        <w:ind w:left="284" w:firstLine="0"/>
      </w:pPr>
      <w:r w:rsidRPr="009179B2">
        <w:t xml:space="preserve">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p>
    <w:p w:rsidR="00B62DC8" w:rsidRPr="009179B2" w:rsidRDefault="00B62DC8" w:rsidP="00517C44">
      <w:pPr>
        <w:pStyle w:val="Style4"/>
        <w:numPr>
          <w:ilvl w:val="0"/>
          <w:numId w:val="38"/>
        </w:numPr>
        <w:spacing w:line="276" w:lineRule="auto"/>
        <w:ind w:left="284" w:firstLine="0"/>
      </w:pPr>
      <w:r w:rsidRPr="009179B2">
        <w:t xml:space="preserve">di non presentare nella presente procedura di gara e negli affidamenti di subappalti documentazione o dichiarazioni non veritiere; </w:t>
      </w:r>
    </w:p>
    <w:p w:rsidR="00B62DC8" w:rsidRPr="009179B2" w:rsidRDefault="00B62DC8" w:rsidP="00517C44">
      <w:pPr>
        <w:pStyle w:val="Style4"/>
        <w:numPr>
          <w:ilvl w:val="0"/>
          <w:numId w:val="38"/>
        </w:numPr>
        <w:spacing w:line="276" w:lineRule="auto"/>
        <w:ind w:left="284" w:firstLine="0"/>
      </w:pPr>
      <w:r w:rsidRPr="009179B2">
        <w:t xml:space="preserve">di non essere iscritto nel casellario informatico tenuto dall’Osservatorio dell’ANAC per aver presentato false dichiarazioni o falsa documentazione nelle procedure di gara e negli affidamenti di subappalti; </w:t>
      </w:r>
    </w:p>
    <w:p w:rsidR="00B62DC8" w:rsidRPr="009179B2" w:rsidRDefault="00B62DC8" w:rsidP="00517C44">
      <w:pPr>
        <w:pStyle w:val="Style4"/>
        <w:numPr>
          <w:ilvl w:val="0"/>
          <w:numId w:val="38"/>
        </w:numPr>
        <w:spacing w:line="276" w:lineRule="auto"/>
        <w:ind w:left="284" w:firstLine="0"/>
      </w:pPr>
      <w:r w:rsidRPr="009179B2">
        <w:t>di non essere iscritto nel casellario informatico tenuto dall’Osservatorio dell’ANAC per aver presentato false dichiarazioni o falsa documentazione ai fini del rilascio dell’attestazione di qualificazione</w:t>
      </w:r>
      <w:r w:rsidR="000A7789">
        <w:t xml:space="preserve"> per il periodo durante il quale perdura l’iscrizione</w:t>
      </w:r>
      <w:r w:rsidRPr="009179B2">
        <w:t xml:space="preserve">; </w:t>
      </w:r>
    </w:p>
    <w:p w:rsidR="00B62DC8" w:rsidRPr="00EF2FE2" w:rsidRDefault="00B62DC8" w:rsidP="00517C44">
      <w:pPr>
        <w:pStyle w:val="Style4"/>
        <w:numPr>
          <w:ilvl w:val="0"/>
          <w:numId w:val="38"/>
        </w:numPr>
        <w:spacing w:line="276" w:lineRule="auto"/>
        <w:ind w:left="284" w:firstLine="0"/>
      </w:pPr>
      <w:r w:rsidRPr="00EF2FE2">
        <w:t xml:space="preserve">di aver presentato la certificazione di cui all'articolo 17 della legge 12 marzo 1999, n. 68, ovvero autocertifichi la sussistenza del medesimo requisito (barrare solo se soggetti ai suddetti </w:t>
      </w:r>
      <w:proofErr w:type="gramStart"/>
      <w:r w:rsidRPr="00EF2FE2">
        <w:t>obblighi);</w:t>
      </w:r>
      <w:proofErr w:type="gramEnd"/>
      <w:r w:rsidRPr="00EF2FE2">
        <w:t xml:space="preserve"> </w:t>
      </w:r>
    </w:p>
    <w:p w:rsidR="00B62DC8" w:rsidRDefault="00B62DC8" w:rsidP="00517C44">
      <w:pPr>
        <w:pStyle w:val="Style4"/>
        <w:numPr>
          <w:ilvl w:val="0"/>
          <w:numId w:val="38"/>
        </w:numPr>
        <w:spacing w:line="276" w:lineRule="auto"/>
        <w:ind w:left="284" w:firstLine="0"/>
      </w:pPr>
      <w:r w:rsidRPr="009179B2">
        <w:t xml:space="preserve">la non esistenza delle condizioni di esclusione di cui all’art. </w:t>
      </w:r>
      <w:r w:rsidR="00D97CBA">
        <w:t>94</w:t>
      </w:r>
      <w:r w:rsidRPr="009179B2">
        <w:t xml:space="preserve">; </w:t>
      </w:r>
    </w:p>
    <w:p w:rsidR="00B62DC8" w:rsidRPr="009179B2" w:rsidRDefault="00B62DC8" w:rsidP="009179B2">
      <w:pPr>
        <w:pStyle w:val="Style4"/>
        <w:spacing w:line="276" w:lineRule="auto"/>
        <w:ind w:left="0"/>
      </w:pPr>
    </w:p>
    <w:p w:rsidR="00517C44" w:rsidRPr="004A40F8" w:rsidRDefault="00517C44" w:rsidP="004A40F8">
      <w:pPr>
        <w:pStyle w:val="Style4"/>
        <w:numPr>
          <w:ilvl w:val="0"/>
          <w:numId w:val="37"/>
        </w:numPr>
        <w:spacing w:line="276" w:lineRule="auto"/>
        <w:ind w:left="0" w:firstLine="0"/>
      </w:pPr>
      <w:r w:rsidRPr="009179B2">
        <w:t xml:space="preserve">ai sensi dell’Art. </w:t>
      </w:r>
      <w:r w:rsidR="00793ADD">
        <w:t>96</w:t>
      </w:r>
      <w:r w:rsidRPr="009179B2">
        <w:t xml:space="preserve"> comma </w:t>
      </w:r>
      <w:r w:rsidR="00793ADD">
        <w:t>14</w:t>
      </w:r>
      <w:r w:rsidR="0097162A">
        <w:t xml:space="preserve"> del Codice</w:t>
      </w:r>
      <w:r w:rsidRPr="009179B2">
        <w:t xml:space="preserve"> </w:t>
      </w:r>
      <w:r w:rsidRPr="0097162A">
        <w:rPr>
          <w:i/>
        </w:rPr>
        <w:t>(barrare)</w:t>
      </w:r>
      <w:r w:rsidRPr="009179B2">
        <w:t xml:space="preserve">: </w:t>
      </w:r>
    </w:p>
    <w:p w:rsidR="00517C44" w:rsidRPr="009179B2" w:rsidRDefault="004A40F8" w:rsidP="004A40F8">
      <w:pPr>
        <w:pStyle w:val="Style4"/>
        <w:spacing w:line="276" w:lineRule="auto"/>
        <w:ind w:left="284"/>
      </w:pPr>
      <w:r w:rsidRPr="00424095">
        <w:rPr>
          <w:sz w:val="40"/>
        </w:rPr>
        <w:t>□</w:t>
      </w:r>
      <w:r>
        <w:t xml:space="preserve"> </w:t>
      </w:r>
      <w:r w:rsidR="00517C44" w:rsidRPr="009179B2">
        <w:rPr>
          <w:b/>
          <w:bCs/>
        </w:rPr>
        <w:t>di trovarsi in una delle situazioni di cui a</w:t>
      </w:r>
      <w:r w:rsidR="007242B3">
        <w:rPr>
          <w:b/>
          <w:bCs/>
        </w:rPr>
        <w:t>gli artt. 94 e 95</w:t>
      </w:r>
      <w:r w:rsidR="00517C44" w:rsidRPr="009179B2">
        <w:rPr>
          <w:b/>
          <w:bCs/>
        </w:rPr>
        <w:t xml:space="preserve"> del Codice</w:t>
      </w:r>
      <w:r w:rsidR="00517C44" w:rsidRPr="009179B2">
        <w:t>,</w:t>
      </w:r>
    </w:p>
    <w:p w:rsidR="00517C44" w:rsidRPr="009179B2" w:rsidRDefault="00517C44" w:rsidP="004A40F8">
      <w:pPr>
        <w:pStyle w:val="Style4"/>
        <w:spacing w:line="276" w:lineRule="auto"/>
        <w:ind w:left="284"/>
        <w:rPr>
          <w:b/>
          <w:bCs/>
        </w:rPr>
      </w:pPr>
    </w:p>
    <w:p w:rsidR="00517C44" w:rsidRPr="009179B2" w:rsidRDefault="00517C44" w:rsidP="004A40F8">
      <w:pPr>
        <w:pStyle w:val="Style4"/>
        <w:spacing w:line="276" w:lineRule="auto"/>
        <w:ind w:left="284"/>
        <w:rPr>
          <w:b/>
          <w:bCs/>
        </w:rPr>
      </w:pPr>
      <w:r w:rsidRPr="009179B2">
        <w:rPr>
          <w:b/>
          <w:bCs/>
        </w:rPr>
        <w:t>OPPURE</w:t>
      </w:r>
    </w:p>
    <w:p w:rsidR="00517C44" w:rsidRPr="009179B2" w:rsidRDefault="00517C44" w:rsidP="004A40F8">
      <w:pPr>
        <w:pStyle w:val="Style4"/>
        <w:spacing w:line="276" w:lineRule="auto"/>
        <w:ind w:left="284"/>
      </w:pPr>
    </w:p>
    <w:p w:rsidR="00517C44" w:rsidRPr="009179B2" w:rsidRDefault="004A40F8" w:rsidP="004A40F8">
      <w:pPr>
        <w:pStyle w:val="Style4"/>
        <w:spacing w:line="276" w:lineRule="auto"/>
        <w:ind w:left="284"/>
      </w:pPr>
      <w:r w:rsidRPr="00424095">
        <w:rPr>
          <w:sz w:val="40"/>
        </w:rPr>
        <w:t>□</w:t>
      </w:r>
      <w:r>
        <w:t xml:space="preserve"> </w:t>
      </w:r>
      <w:r w:rsidR="00517C44" w:rsidRPr="009179B2">
        <w:rPr>
          <w:b/>
          <w:bCs/>
        </w:rPr>
        <w:t xml:space="preserve">di non trovarsi in alcune delle situazioni di cui sopra; </w:t>
      </w:r>
    </w:p>
    <w:p w:rsidR="00517C44" w:rsidRDefault="00517C44" w:rsidP="004A40F8">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ai sensi dell’art. </w:t>
      </w:r>
      <w:r w:rsidR="00245389">
        <w:t>94</w:t>
      </w:r>
      <w:r w:rsidRPr="009179B2">
        <w:t xml:space="preserve"> comma </w:t>
      </w:r>
      <w:r w:rsidR="00245389">
        <w:t>5</w:t>
      </w:r>
      <w:r w:rsidRPr="009179B2">
        <w:t>,</w:t>
      </w:r>
      <w:r w:rsidR="00245389">
        <w:t xml:space="preserve"> lett. a),</w:t>
      </w:r>
      <w:r w:rsidRPr="009179B2">
        <w:t xml:space="preserve"> di non aver subito sentenza definitiva che implichi l’esclusione dalla partecipazione alle procedure d’appalto; </w:t>
      </w:r>
    </w:p>
    <w:p w:rsidR="008132D0" w:rsidRDefault="008132D0" w:rsidP="008132D0">
      <w:pPr>
        <w:pStyle w:val="Style4"/>
        <w:spacing w:line="276" w:lineRule="auto"/>
        <w:ind w:left="0"/>
      </w:pPr>
    </w:p>
    <w:p w:rsidR="008132D0" w:rsidRDefault="00E3154C" w:rsidP="009179B2">
      <w:pPr>
        <w:pStyle w:val="Style4"/>
        <w:numPr>
          <w:ilvl w:val="0"/>
          <w:numId w:val="37"/>
        </w:numPr>
        <w:spacing w:line="276" w:lineRule="auto"/>
        <w:ind w:left="0" w:firstLine="0"/>
      </w:pPr>
      <w:r>
        <w:t>in caso di raggruppamenti,</w:t>
      </w:r>
      <w:r w:rsidR="00D515F3">
        <w:t xml:space="preserve"> consorzi ordinari, consorzi tra imprese artigiane, consorzi stabili limitatamente alle consorziate esecutrici e consorziate aventi i requisiti di cui i consorzi si avvalgono, fermo restando quanto previsto dall’art. 96, commi 2, 3, 4, 5 e 6, </w:t>
      </w:r>
      <w:r>
        <w:t>di trovarsi nelle situazioni di cui all’art. 97</w:t>
      </w:r>
      <w:r w:rsidR="00D515F3">
        <w:t>, commi 1 e 2,</w:t>
      </w:r>
      <w:r>
        <w:t xml:space="preserve"> del D. lgs. 36/2023</w:t>
      </w:r>
      <w:r w:rsidR="00D515F3">
        <w:t>.</w:t>
      </w:r>
    </w:p>
    <w:p w:rsidR="00F76058" w:rsidRDefault="00F76058" w:rsidP="00F76058">
      <w:pPr>
        <w:pStyle w:val="Style4"/>
        <w:spacing w:line="276" w:lineRule="auto"/>
        <w:ind w:left="0"/>
      </w:pPr>
    </w:p>
    <w:p w:rsidR="00AE5205" w:rsidRDefault="00AE5205" w:rsidP="00337E7F">
      <w:pPr>
        <w:pStyle w:val="Style4"/>
        <w:numPr>
          <w:ilvl w:val="0"/>
          <w:numId w:val="37"/>
        </w:numPr>
        <w:spacing w:line="276" w:lineRule="auto"/>
        <w:ind w:left="0" w:firstLine="0"/>
      </w:pPr>
      <w:r w:rsidRPr="00337E7F">
        <w:t>ai</w:t>
      </w:r>
      <w:r>
        <w:t xml:space="preserve"> sensi dell’art. 98 del D. lgs. 36/2023:</w:t>
      </w:r>
    </w:p>
    <w:p w:rsidR="00F76058" w:rsidRDefault="00F76058" w:rsidP="006408CB">
      <w:pPr>
        <w:pStyle w:val="Style4"/>
        <w:numPr>
          <w:ilvl w:val="0"/>
          <w:numId w:val="38"/>
        </w:numPr>
        <w:spacing w:line="276" w:lineRule="auto"/>
        <w:ind w:left="284" w:firstLine="0"/>
      </w:pPr>
      <w:r w:rsidRPr="00F76058">
        <w:t>di non aver subito condanne con sentenza definitiva o decreto penale di condanna divenuto irrevocabile o sentenza di applicazione della pena su richiesta ai sensi dell’articolo 444 del codice di procedura penale, per uno o più</w:t>
      </w:r>
      <w:r w:rsidR="00065C53">
        <w:t xml:space="preserve"> </w:t>
      </w:r>
      <w:r w:rsidR="00065C53" w:rsidRPr="000A1AC2">
        <w:t>dei reati di cui all’articolo 98, comma 4, lettera h) del codice</w:t>
      </w:r>
      <w:r w:rsidR="00065C53">
        <w:t xml:space="preserve"> degli appalti </w:t>
      </w:r>
      <w:r w:rsidR="00065C53" w:rsidRPr="00065C53">
        <w:t>nei tre anni antecedenti la data di pubblicazione del bando di gara;</w:t>
      </w:r>
    </w:p>
    <w:p w:rsidR="00F76058" w:rsidRDefault="00F76058" w:rsidP="006408CB">
      <w:pPr>
        <w:pStyle w:val="Style4"/>
        <w:numPr>
          <w:ilvl w:val="0"/>
          <w:numId w:val="38"/>
        </w:numPr>
        <w:spacing w:line="276" w:lineRule="auto"/>
        <w:ind w:left="284" w:firstLine="0"/>
      </w:pPr>
      <w:r>
        <w:lastRenderedPageBreak/>
        <w:t>G</w:t>
      </w:r>
      <w:r w:rsidRPr="000A1AC2">
        <w:t>li atti con cui il pubblico ministero esercita l’azione penale ai sensi dell’articolo 407-bis, comma 1, del codice di procedura penale (formulazione dell'imputazione o richiesta di rinvio a giudizio) e i provvedimenti cautelari personali o reali del giudice penale, se antecedenti all’esercizio dell’azione penale, adottati in relazione alla contestata commissione dei reati di cui all’articolo 98, comma 4, lettera h) del codice</w:t>
      </w:r>
      <w:r w:rsidR="00065C53">
        <w:t xml:space="preserve"> degli appalti </w:t>
      </w:r>
      <w:r w:rsidR="00065C53" w:rsidRPr="00065C53">
        <w:t>nei tre anni antecedenti la data di pubblicazione del bando di gara;</w:t>
      </w:r>
    </w:p>
    <w:p w:rsidR="00AE5205" w:rsidRDefault="00AE5205" w:rsidP="006408CB">
      <w:pPr>
        <w:pStyle w:val="Style4"/>
        <w:numPr>
          <w:ilvl w:val="0"/>
          <w:numId w:val="38"/>
        </w:numPr>
        <w:spacing w:line="276" w:lineRule="auto"/>
        <w:ind w:left="284" w:firstLine="0"/>
      </w:pPr>
      <w:r>
        <w:t xml:space="preserve">di non aver subito provvedimenti sanzionatori esecutivi irrogati dall’autorità garante della concorrenza e del mercato o da altra autorità di settore, adottati nei tre anni antecedenti la data di pubblicazione del bando di gara; </w:t>
      </w:r>
    </w:p>
    <w:p w:rsidR="00AE5205" w:rsidRDefault="00AE5205" w:rsidP="006408CB">
      <w:pPr>
        <w:pStyle w:val="Style4"/>
        <w:numPr>
          <w:ilvl w:val="0"/>
          <w:numId w:val="38"/>
        </w:numPr>
        <w:spacing w:line="276" w:lineRule="auto"/>
        <w:ind w:left="284" w:firstLine="0"/>
      </w:pPr>
      <w:r>
        <w:t>di non aver posto in essere tutti gli altri comportamenti di cui all’articolo 98, commessi nei tre anni antecedenti la data di pubblicazione del bando di gara.</w:t>
      </w:r>
    </w:p>
    <w:p w:rsidR="00B62DC8" w:rsidRPr="009179B2" w:rsidRDefault="00B62DC8" w:rsidP="009179B2">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e attesta di non essersi avvalso di piani individuali di emersione di cui agli articoli 1 e seguenti della legge 383/2001, ovvero, essendosi avvalso di tali piani, che il periodo di emersione si è già concluso;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aver preso esatta cognizione della natura dell'appalto e di tutte le circostanze generali e particolari che possono influire sulla sua esecuzione;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accettare senza condizione o riserva alcuna, tutte le norme e disposizioni contenute </w:t>
      </w:r>
      <w:r w:rsidR="009804FB">
        <w:t xml:space="preserve">nel </w:t>
      </w:r>
      <w:r w:rsidR="002005BC" w:rsidRPr="009179B2">
        <w:t>capitolato</w:t>
      </w:r>
      <w:r w:rsidRPr="009179B2">
        <w:t xml:space="preserve"> e in tutti gli altri elaborati posti a base di gara; </w:t>
      </w:r>
    </w:p>
    <w:p w:rsidR="006408CB" w:rsidRPr="009179B2" w:rsidRDefault="006408CB" w:rsidP="006408CB">
      <w:pPr>
        <w:pStyle w:val="Style4"/>
        <w:spacing w:line="276" w:lineRule="auto"/>
        <w:ind w:left="0"/>
      </w:pPr>
    </w:p>
    <w:p w:rsidR="006408CB" w:rsidRDefault="00B62DC8" w:rsidP="009179B2">
      <w:pPr>
        <w:pStyle w:val="Style4"/>
        <w:numPr>
          <w:ilvl w:val="0"/>
          <w:numId w:val="37"/>
        </w:numPr>
        <w:spacing w:line="276" w:lineRule="auto"/>
        <w:ind w:left="0" w:firstLine="0"/>
      </w:pPr>
      <w:r w:rsidRPr="009179B2">
        <w:t>dichiara di aver preso conoscenza e di aver tenuto conto nella formulazione dell'offerta delle condizioni contrattuali, degli obblighi e degli oneri relativi alle disposizioni in materia di sicurezza, di assicurazione, di condizioni di lavoro e di previdenza e assistenza;</w:t>
      </w:r>
    </w:p>
    <w:p w:rsidR="00B62DC8" w:rsidRPr="009179B2" w:rsidRDefault="00B62DC8" w:rsidP="006408CB">
      <w:pPr>
        <w:pStyle w:val="Style4"/>
        <w:spacing w:line="276" w:lineRule="auto"/>
        <w:ind w:left="0"/>
      </w:pPr>
      <w:r w:rsidRPr="009179B2">
        <w:t xml:space="preserve"> </w:t>
      </w:r>
    </w:p>
    <w:p w:rsidR="00B62DC8" w:rsidRDefault="00B62DC8" w:rsidP="009179B2">
      <w:pPr>
        <w:pStyle w:val="Style4"/>
        <w:numPr>
          <w:ilvl w:val="0"/>
          <w:numId w:val="37"/>
        </w:numPr>
        <w:spacing w:line="276" w:lineRule="auto"/>
        <w:ind w:left="0" w:firstLine="0"/>
      </w:pPr>
      <w:r w:rsidRPr="009179B2">
        <w:t xml:space="preserve">dichiara di avere nel complesso preso conoscenza di tutte le circostanze generali, particolari e locali, nessuna esclusa ed eccettuata, che possono avere influito o influire sia sulla esecuzione della fornitura, sia sulla determinazione della propria offerta e di giudicare, pertanto, remunerativa l'offerta economica presentata; </w:t>
      </w:r>
    </w:p>
    <w:p w:rsidR="006408CB" w:rsidRPr="009179B2" w:rsidRDefault="006408CB" w:rsidP="006408CB">
      <w:pPr>
        <w:pStyle w:val="Style4"/>
        <w:spacing w:line="276" w:lineRule="auto"/>
        <w:ind w:left="0"/>
      </w:pPr>
    </w:p>
    <w:p w:rsidR="00B62DC8" w:rsidRDefault="00B62DC8" w:rsidP="009179B2">
      <w:pPr>
        <w:pStyle w:val="Style4"/>
        <w:numPr>
          <w:ilvl w:val="0"/>
          <w:numId w:val="37"/>
        </w:numPr>
        <w:spacing w:line="276" w:lineRule="auto"/>
        <w:ind w:left="0" w:firstLine="0"/>
      </w:pPr>
      <w:r w:rsidRPr="009179B2">
        <w:t xml:space="preserve">dichiara di avere tenuto conto, nel formulare la propria offerta, di eventuali maggiorazioni per lievitazione dei prezzi che dovessero intervenire durante l'esecuzione della fornitura, rinunciando fin d'ora a qualsiasi azione o eccezione in merito; </w:t>
      </w:r>
    </w:p>
    <w:p w:rsidR="006408CB" w:rsidRPr="009179B2" w:rsidRDefault="006408CB" w:rsidP="006408CB">
      <w:pPr>
        <w:pStyle w:val="Style4"/>
        <w:spacing w:line="276" w:lineRule="auto"/>
        <w:ind w:left="0"/>
      </w:pPr>
    </w:p>
    <w:p w:rsidR="006408CB" w:rsidRDefault="00B62DC8" w:rsidP="009179B2">
      <w:pPr>
        <w:pStyle w:val="Style4"/>
        <w:numPr>
          <w:ilvl w:val="0"/>
          <w:numId w:val="37"/>
        </w:numPr>
        <w:spacing w:line="276" w:lineRule="auto"/>
        <w:ind w:left="0" w:firstLine="0"/>
      </w:pPr>
      <w:r w:rsidRPr="009179B2">
        <w:t>dichiara di accettare incondizionatamente le prescrizioni contenute nel “Codice Etico Comportamentale” adottato dalla stazione appaltante e pubblicato sul suo sito internet;</w:t>
      </w:r>
    </w:p>
    <w:p w:rsidR="00B62DC8" w:rsidRPr="009179B2" w:rsidRDefault="00B62DC8" w:rsidP="006408CB">
      <w:pPr>
        <w:pStyle w:val="Style4"/>
        <w:spacing w:line="276" w:lineRule="auto"/>
        <w:ind w:left="0"/>
      </w:pPr>
      <w:r w:rsidRPr="009179B2">
        <w:t xml:space="preserve"> </w:t>
      </w:r>
    </w:p>
    <w:p w:rsidR="00B62DC8" w:rsidRDefault="00B62DC8" w:rsidP="009179B2">
      <w:pPr>
        <w:pStyle w:val="Style4"/>
        <w:numPr>
          <w:ilvl w:val="0"/>
          <w:numId w:val="37"/>
        </w:numPr>
        <w:spacing w:line="276" w:lineRule="auto"/>
        <w:ind w:left="0" w:firstLine="0"/>
      </w:pPr>
      <w:r w:rsidRPr="009179B2">
        <w:t xml:space="preserve">dichiara di applicare a favore dei lavoratori dipendenti condizioni giuridiche retributive non inferiori a quelle risultanti dai contratti di lavoro, nonché di rispettare le norme e le procedure previste dalla legge n.55/1990 e s.m.i.; </w:t>
      </w:r>
    </w:p>
    <w:p w:rsidR="006408CB" w:rsidRPr="009179B2" w:rsidRDefault="006408CB" w:rsidP="006408CB">
      <w:pPr>
        <w:pStyle w:val="Style4"/>
        <w:spacing w:line="276" w:lineRule="auto"/>
        <w:ind w:left="0"/>
      </w:pPr>
    </w:p>
    <w:p w:rsidR="00E6643E" w:rsidRPr="009179B2" w:rsidRDefault="00E6643E" w:rsidP="009179B2">
      <w:pPr>
        <w:pStyle w:val="Style4"/>
        <w:numPr>
          <w:ilvl w:val="0"/>
          <w:numId w:val="37"/>
        </w:numPr>
        <w:spacing w:line="276" w:lineRule="auto"/>
        <w:ind w:left="0" w:firstLine="0"/>
      </w:pPr>
      <w:r w:rsidRPr="009179B2">
        <w:t xml:space="preserve">dichiara di essere dotata di copertura assicurativa specifica a copertura di eventuali danni cagionati a persone, cose e/o luoghi a seguito della effettuazione delle forniture aggiudicate nonché del loro utilizzo; </w:t>
      </w:r>
    </w:p>
    <w:p w:rsidR="004A40F8" w:rsidRPr="009179B2" w:rsidRDefault="004A40F8" w:rsidP="004A40F8">
      <w:pPr>
        <w:pStyle w:val="Style4"/>
        <w:spacing w:line="276" w:lineRule="auto"/>
        <w:ind w:left="0"/>
      </w:pPr>
    </w:p>
    <w:p w:rsidR="00916918" w:rsidRDefault="00916918" w:rsidP="009179B2">
      <w:pPr>
        <w:numPr>
          <w:ilvl w:val="0"/>
          <w:numId w:val="37"/>
        </w:numPr>
        <w:spacing w:line="276" w:lineRule="auto"/>
        <w:ind w:left="0" w:firstLine="0"/>
      </w:pPr>
      <w:r w:rsidRPr="009179B2">
        <w:t>dichiara di assumere tutti gli obblighi di tracciabilità dei flussi finanziari di cui all’art. 3 della legge 13/08/2010 n.136 s.m.i.;</w:t>
      </w:r>
    </w:p>
    <w:p w:rsidR="004A40F8" w:rsidRPr="009179B2" w:rsidRDefault="004A40F8" w:rsidP="004A40F8">
      <w:pPr>
        <w:spacing w:line="276" w:lineRule="auto"/>
      </w:pPr>
    </w:p>
    <w:p w:rsidR="00916918" w:rsidRDefault="0078240A" w:rsidP="009179B2">
      <w:pPr>
        <w:numPr>
          <w:ilvl w:val="0"/>
          <w:numId w:val="37"/>
        </w:numPr>
        <w:spacing w:line="276" w:lineRule="auto"/>
        <w:ind w:left="0" w:firstLine="0"/>
        <w:jc w:val="both"/>
      </w:pPr>
      <w:r w:rsidRPr="009179B2">
        <w:t>dichiara di essere in regola con gli obblighi relativi alla contribuzione INPS/INAIL</w:t>
      </w:r>
      <w:proofErr w:type="gramStart"/>
      <w:r w:rsidRPr="009179B2">
        <w:t>/(</w:t>
      </w:r>
      <w:proofErr w:type="gramEnd"/>
      <w:r w:rsidRPr="009179B2">
        <w:t xml:space="preserve">D.U.R.C); </w:t>
      </w:r>
    </w:p>
    <w:p w:rsidR="004A40F8" w:rsidRPr="009179B2" w:rsidRDefault="004A40F8" w:rsidP="004A40F8">
      <w:pPr>
        <w:spacing w:line="276" w:lineRule="auto"/>
        <w:jc w:val="both"/>
      </w:pPr>
    </w:p>
    <w:p w:rsidR="00B62DC8" w:rsidRPr="009179B2" w:rsidRDefault="00B62DC8" w:rsidP="009179B2">
      <w:pPr>
        <w:pStyle w:val="Style4"/>
        <w:numPr>
          <w:ilvl w:val="0"/>
          <w:numId w:val="37"/>
        </w:numPr>
        <w:spacing w:line="276" w:lineRule="auto"/>
        <w:ind w:left="0" w:firstLine="0"/>
      </w:pPr>
      <w:r w:rsidRPr="009179B2">
        <w:t>indica il domicilio fiscale, il codice fiscale, la partita IVA, l’indirizzo di PEC o posta elettronica non certificata il cui utilizzo autorizza, per tutte le comunicazioni inerenti la presente procedura di gara:</w:t>
      </w:r>
    </w:p>
    <w:p w:rsidR="00AB7894" w:rsidRPr="00BC7A73" w:rsidRDefault="00AB7894" w:rsidP="00AB7894">
      <w:pPr>
        <w:pStyle w:val="Style4"/>
        <w:spacing w:line="276" w:lineRule="auto"/>
        <w:ind w:left="360"/>
      </w:pPr>
    </w:p>
    <w:p w:rsidR="00AB7894" w:rsidRPr="00BC7A73" w:rsidRDefault="00AB7894" w:rsidP="00AB7894">
      <w:pPr>
        <w:pStyle w:val="Style4"/>
        <w:spacing w:line="480" w:lineRule="auto"/>
        <w:ind w:left="0"/>
      </w:pPr>
      <w:r w:rsidRPr="00BC7A73">
        <w:rPr>
          <w:b/>
          <w:bCs/>
        </w:rPr>
        <w:t xml:space="preserve">domicilio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codice fiscale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Partita Iva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sidRPr="00D3220E">
        <w:rPr>
          <w:bCs/>
          <w:u w:val="single"/>
        </w:rPr>
        <w:tab/>
      </w:r>
      <w:r w:rsidRPr="00BC7A73">
        <w:rPr>
          <w:b/>
          <w:bCs/>
        </w:rPr>
        <w:t xml:space="preserve">  </w:t>
      </w:r>
    </w:p>
    <w:p w:rsidR="00AB7894" w:rsidRPr="00BC7A73" w:rsidRDefault="00AB7894" w:rsidP="00AB7894">
      <w:pPr>
        <w:pStyle w:val="Style4"/>
        <w:spacing w:line="480" w:lineRule="auto"/>
        <w:ind w:left="0"/>
      </w:pPr>
      <w:r w:rsidRPr="00BC7A73">
        <w:rPr>
          <w:b/>
          <w:bCs/>
        </w:rPr>
        <w:t xml:space="preserve">mail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p>
    <w:p w:rsidR="00AB7894" w:rsidRPr="00BC7A73" w:rsidRDefault="00AB7894" w:rsidP="00AB7894">
      <w:pPr>
        <w:pStyle w:val="Style4"/>
        <w:spacing w:line="480" w:lineRule="auto"/>
        <w:ind w:left="0"/>
      </w:pPr>
      <w:r w:rsidRPr="00BC7A73">
        <w:rPr>
          <w:b/>
          <w:bCs/>
        </w:rPr>
        <w:t xml:space="preserve">PEC </w:t>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sidRPr="00D3220E">
        <w:rPr>
          <w:bCs/>
          <w:u w:val="single"/>
        </w:rPr>
        <w:tab/>
      </w:r>
      <w:r>
        <w:rPr>
          <w:bCs/>
          <w:u w:val="single"/>
        </w:rPr>
        <w:tab/>
      </w:r>
      <w:r>
        <w:rPr>
          <w:bCs/>
          <w:u w:val="single"/>
        </w:rPr>
        <w:tab/>
      </w:r>
      <w:r>
        <w:rPr>
          <w:bCs/>
          <w:u w:val="single"/>
        </w:rPr>
        <w:tab/>
      </w:r>
      <w:r w:rsidRPr="00D3220E">
        <w:rPr>
          <w:bCs/>
          <w:u w:val="single"/>
        </w:rPr>
        <w:tab/>
      </w:r>
    </w:p>
    <w:p w:rsidR="00B62DC8" w:rsidRPr="009179B2" w:rsidRDefault="00B62DC8" w:rsidP="009179B2">
      <w:pPr>
        <w:pStyle w:val="Style4"/>
        <w:spacing w:line="276" w:lineRule="auto"/>
        <w:ind w:left="0"/>
      </w:pPr>
    </w:p>
    <w:p w:rsidR="00B62DC8" w:rsidRDefault="00B62DC8" w:rsidP="009179B2">
      <w:pPr>
        <w:pStyle w:val="Style4"/>
        <w:numPr>
          <w:ilvl w:val="0"/>
          <w:numId w:val="37"/>
        </w:numPr>
        <w:spacing w:line="276" w:lineRule="auto"/>
        <w:ind w:left="0" w:firstLine="0"/>
      </w:pPr>
      <w:r w:rsidRPr="009179B2">
        <w:t>dichiara l’impegno a produrre, in caso di aggiudicazione, garanzia definitiva ai sensi dell’art. 1</w:t>
      </w:r>
      <w:r w:rsidR="00647A02">
        <w:t>17</w:t>
      </w:r>
      <w:r w:rsidRPr="009179B2">
        <w:t xml:space="preserve"> D.</w:t>
      </w:r>
      <w:r w:rsidR="00647A02">
        <w:t xml:space="preserve"> </w:t>
      </w:r>
      <w:r w:rsidRPr="009179B2">
        <w:t xml:space="preserve">lgs </w:t>
      </w:r>
      <w:r w:rsidR="00647A02">
        <w:t>36</w:t>
      </w:r>
      <w:r w:rsidRPr="009179B2">
        <w:t>/20</w:t>
      </w:r>
      <w:r w:rsidR="00647A02">
        <w:t>23</w:t>
      </w:r>
      <w:r w:rsidRPr="009179B2">
        <w:t xml:space="preserve">; </w:t>
      </w:r>
    </w:p>
    <w:p w:rsidR="004A40F8" w:rsidRPr="009179B2" w:rsidRDefault="004A40F8" w:rsidP="004A40F8">
      <w:pPr>
        <w:pStyle w:val="Style4"/>
        <w:spacing w:line="276" w:lineRule="auto"/>
        <w:ind w:left="0"/>
      </w:pPr>
    </w:p>
    <w:p w:rsidR="00B62DC8" w:rsidRPr="009179B2" w:rsidRDefault="00B62DC8" w:rsidP="009179B2">
      <w:pPr>
        <w:pStyle w:val="Style4"/>
        <w:numPr>
          <w:ilvl w:val="0"/>
          <w:numId w:val="37"/>
        </w:numPr>
        <w:spacing w:line="276" w:lineRule="auto"/>
        <w:ind w:left="0" w:firstLine="0"/>
      </w:pPr>
      <w:r w:rsidRPr="009179B2">
        <w:t>ai sensi del</w:t>
      </w:r>
      <w:r w:rsidR="00CD26B8">
        <w:t xml:space="preserve"> </w:t>
      </w:r>
      <w:r w:rsidRPr="009179B2">
        <w:t>D.</w:t>
      </w:r>
      <w:r w:rsidR="00B02B78">
        <w:t xml:space="preserve"> </w:t>
      </w:r>
      <w:r w:rsidRPr="009179B2">
        <w:t xml:space="preserve">lgs </w:t>
      </w:r>
      <w:r w:rsidR="00B02B78">
        <w:t>36</w:t>
      </w:r>
      <w:r w:rsidRPr="009179B2">
        <w:t>/20</w:t>
      </w:r>
      <w:r w:rsidR="00B02B78">
        <w:t>23</w:t>
      </w:r>
      <w:r w:rsidRPr="009179B2">
        <w:t xml:space="preserve">, dichiara ed attesta di autorizzare l’uso della PEC di cui sopra per tutte le comunicazioni previste. </w:t>
      </w:r>
    </w:p>
    <w:p w:rsidR="0054180B" w:rsidRDefault="0054180B" w:rsidP="004A40F8">
      <w:pPr>
        <w:pStyle w:val="Style4"/>
        <w:spacing w:line="276" w:lineRule="auto"/>
        <w:ind w:left="0"/>
      </w:pPr>
    </w:p>
    <w:p w:rsidR="004A40F8" w:rsidRDefault="004A40F8" w:rsidP="004A40F8">
      <w:pPr>
        <w:pStyle w:val="Style4"/>
        <w:spacing w:line="276" w:lineRule="auto"/>
        <w:ind w:left="0"/>
        <w:jc w:val="center"/>
        <w:rPr>
          <w:b/>
        </w:rPr>
      </w:pPr>
      <w:r w:rsidRPr="004A40F8">
        <w:rPr>
          <w:b/>
        </w:rPr>
        <w:t>ATTESTA</w:t>
      </w:r>
    </w:p>
    <w:p w:rsidR="006408CB" w:rsidRDefault="006408CB" w:rsidP="004A40F8">
      <w:pPr>
        <w:pStyle w:val="Style4"/>
        <w:spacing w:line="276" w:lineRule="auto"/>
        <w:ind w:left="0"/>
        <w:jc w:val="center"/>
      </w:pPr>
    </w:p>
    <w:p w:rsidR="00B62DC8" w:rsidRPr="009179B2" w:rsidRDefault="00B62DC8" w:rsidP="004A40F8">
      <w:pPr>
        <w:pStyle w:val="Style4"/>
        <w:spacing w:line="276" w:lineRule="auto"/>
        <w:ind w:left="0"/>
      </w:pPr>
      <w:r w:rsidRPr="009179B2">
        <w:t xml:space="preserve">di essere informato, ai sensi e per gli effetti del decreto legislativo 30 giugno 2003, n. 196 ed al GDPR 2016/679, che i dati personali raccolti saranno trattati, anche con strumenti informatici, esclusivamente nell’ambito del procedimento per il quale la dichiarazione viene resa. </w:t>
      </w:r>
    </w:p>
    <w:p w:rsidR="0054180B" w:rsidRDefault="0054180B" w:rsidP="004A40F8">
      <w:pPr>
        <w:pStyle w:val="Style4"/>
        <w:spacing w:line="276" w:lineRule="auto"/>
        <w:ind w:left="0"/>
      </w:pPr>
    </w:p>
    <w:p w:rsidR="0097162A" w:rsidRDefault="0097162A">
      <w:r>
        <w:br w:type="page"/>
      </w:r>
    </w:p>
    <w:p w:rsidR="004A40F8" w:rsidRDefault="0097162A" w:rsidP="004A40F8">
      <w:pPr>
        <w:pStyle w:val="Style4"/>
        <w:spacing w:line="276" w:lineRule="auto"/>
        <w:ind w:left="0"/>
      </w:pPr>
      <w:r>
        <w:lastRenderedPageBreak/>
        <w:t>R</w:t>
      </w:r>
      <w:r w:rsidRPr="009179B2">
        <w:t xml:space="preserve">ELATIVAMENTE AL POSSESSO DEI REQUISITI DI PARTECIPAZIONE, IDONEITÀ PROFESSIONALE, CAPACITÀ ECONOMICO/FINANZIARIA E CAPACITÀ TECNICO/PROFESSIONALE </w:t>
      </w:r>
    </w:p>
    <w:p w:rsidR="006408CB" w:rsidRDefault="006408CB" w:rsidP="004A40F8">
      <w:pPr>
        <w:pStyle w:val="Style4"/>
        <w:spacing w:line="276" w:lineRule="auto"/>
        <w:ind w:left="0"/>
        <w:jc w:val="center"/>
        <w:rPr>
          <w:b/>
        </w:rPr>
      </w:pPr>
    </w:p>
    <w:p w:rsidR="00B62DC8" w:rsidRDefault="004A40F8" w:rsidP="004A40F8">
      <w:pPr>
        <w:pStyle w:val="Style4"/>
        <w:spacing w:line="276" w:lineRule="auto"/>
        <w:ind w:left="0"/>
        <w:jc w:val="center"/>
        <w:rPr>
          <w:b/>
        </w:rPr>
      </w:pPr>
      <w:r w:rsidRPr="004A40F8">
        <w:rPr>
          <w:b/>
        </w:rPr>
        <w:t>DICHIARA:</w:t>
      </w:r>
      <w:r w:rsidR="00B62DC8" w:rsidRPr="004A40F8">
        <w:rPr>
          <w:b/>
        </w:rPr>
        <w:t xml:space="preserve"> </w:t>
      </w:r>
    </w:p>
    <w:p w:rsidR="0054180B" w:rsidRPr="004A40F8" w:rsidRDefault="0054180B" w:rsidP="004A40F8">
      <w:pPr>
        <w:pStyle w:val="Style4"/>
        <w:spacing w:line="276" w:lineRule="auto"/>
        <w:ind w:left="0"/>
        <w:jc w:val="center"/>
        <w:rPr>
          <w:b/>
        </w:rPr>
      </w:pPr>
      <w:r>
        <w:rPr>
          <w:b/>
        </w:rPr>
        <w:t xml:space="preserve"> </w:t>
      </w:r>
    </w:p>
    <w:p w:rsidR="00B62DC8" w:rsidRDefault="00B62DC8" w:rsidP="00AB7894">
      <w:pPr>
        <w:pStyle w:val="Style4"/>
        <w:numPr>
          <w:ilvl w:val="0"/>
          <w:numId w:val="42"/>
        </w:numPr>
        <w:spacing w:line="276" w:lineRule="auto"/>
      </w:pPr>
      <w:r w:rsidRPr="009179B2">
        <w:t xml:space="preserve">di essere iscritto nei registri della C.C.I.A.A. di cui all’art. </w:t>
      </w:r>
      <w:r w:rsidR="00E57020">
        <w:t>100</w:t>
      </w:r>
      <w:r w:rsidRPr="009179B2">
        <w:t xml:space="preserve">, comma </w:t>
      </w:r>
      <w:r w:rsidR="00800769">
        <w:t>3</w:t>
      </w:r>
      <w:r w:rsidRPr="009179B2">
        <w:t xml:space="preserve">, del D. Lgs. n. </w:t>
      </w:r>
      <w:r w:rsidR="00800769">
        <w:t>36</w:t>
      </w:r>
      <w:r w:rsidRPr="009179B2">
        <w:t>/20</w:t>
      </w:r>
      <w:r w:rsidR="00800769">
        <w:t>23</w:t>
      </w:r>
      <w:r w:rsidRPr="009179B2">
        <w:t>, per l’attività inerente l</w:t>
      </w:r>
      <w:r w:rsidR="009B7006" w:rsidRPr="009179B2">
        <w:t>’</w:t>
      </w:r>
      <w:r w:rsidRPr="009179B2">
        <w:t xml:space="preserve">oggetto dell’appalto. Per le imprese non residenti in Italia, la predetta iscrizione dovrà risultare da apposito documento che dovrà attestare l’iscrizione stessa in analogo registro professionale o commerciale secondo la legislazione dello Stato di appartenenza; </w:t>
      </w:r>
    </w:p>
    <w:p w:rsidR="00B62DC8" w:rsidRDefault="00737189" w:rsidP="00AB7894">
      <w:pPr>
        <w:pStyle w:val="Style4"/>
        <w:numPr>
          <w:ilvl w:val="0"/>
          <w:numId w:val="42"/>
        </w:numPr>
        <w:spacing w:line="276" w:lineRule="auto"/>
      </w:pPr>
      <w:r w:rsidRPr="00737189">
        <w:t xml:space="preserve">Aver realizzato singolarmente negli ultimi tre esercizi finanziari (2020-2021-2022) un fatturato </w:t>
      </w:r>
      <w:r w:rsidR="009E7F4D">
        <w:t>speci</w:t>
      </w:r>
      <w:r w:rsidR="00AB7894">
        <w:t>fico</w:t>
      </w:r>
      <w:r w:rsidRPr="00737189">
        <w:t xml:space="preserve"> (per ogni singolo esercizio</w:t>
      </w:r>
      <w:r>
        <w:t xml:space="preserve"> finanziario</w:t>
      </w:r>
      <w:r w:rsidRPr="00737189">
        <w:t>)</w:t>
      </w:r>
      <w:r w:rsidR="004F41EA">
        <w:t>,</w:t>
      </w:r>
      <w:r w:rsidRPr="00737189">
        <w:t xml:space="preserve"> nel settore oggetto dell’appalto, non inferiore all’importo presuntivo a </w:t>
      </w:r>
      <w:r w:rsidR="004F41EA">
        <w:t>“</w:t>
      </w:r>
      <w:r w:rsidRPr="00737189">
        <w:t>base d’asta</w:t>
      </w:r>
      <w:r w:rsidR="004F41EA">
        <w:t>”</w:t>
      </w:r>
      <w:r w:rsidRPr="00737189">
        <w:t xml:space="preserve"> indicato per ogni singolo lotto a cui si </w:t>
      </w:r>
      <w:r w:rsidR="004F41EA">
        <w:t>chiede di</w:t>
      </w:r>
      <w:r w:rsidRPr="00737189">
        <w:t xml:space="preserve"> partecipare</w:t>
      </w:r>
      <w:r>
        <w:t>.</w:t>
      </w:r>
      <w:r w:rsidR="00AB7894">
        <w:t xml:space="preserve"> </w:t>
      </w:r>
      <w:r w:rsidR="00B71BAC" w:rsidRPr="00B71BAC">
        <w:t>In caso di partecipazione a più lotti, è richiesto di aver realizzato, nel settore oggetto dell’appalto, un fatturato speciale per ognuno degli ultimi tre eserc</w:t>
      </w:r>
      <w:r w:rsidR="00176648">
        <w:t>izi finanziari (2020-2021-2022)</w:t>
      </w:r>
      <w:r w:rsidR="00176648" w:rsidRPr="00880A7E">
        <w:rPr>
          <w:rFonts w:eastAsia="Calibri"/>
        </w:rPr>
        <w:t xml:space="preserve"> </w:t>
      </w:r>
      <w:r w:rsidR="00176648" w:rsidRPr="003D0681">
        <w:rPr>
          <w:rFonts w:eastAsia="Calibri"/>
        </w:rPr>
        <w:t>non inferiore al</w:t>
      </w:r>
      <w:r w:rsidR="00176648">
        <w:rPr>
          <w:rFonts w:eastAsia="Calibri"/>
        </w:rPr>
        <w:t>l’</w:t>
      </w:r>
      <w:r w:rsidR="00176648" w:rsidRPr="003D0681">
        <w:rPr>
          <w:rFonts w:eastAsia="Calibri"/>
        </w:rPr>
        <w:t>import</w:t>
      </w:r>
      <w:r w:rsidR="00176648">
        <w:rPr>
          <w:rFonts w:eastAsia="Calibri"/>
        </w:rPr>
        <w:t>o</w:t>
      </w:r>
      <w:r w:rsidR="00176648" w:rsidRPr="003D0681">
        <w:rPr>
          <w:rFonts w:eastAsia="Calibri"/>
        </w:rPr>
        <w:t xml:space="preserve"> presuntiv</w:t>
      </w:r>
      <w:r w:rsidR="00176648">
        <w:rPr>
          <w:rFonts w:eastAsia="Calibri"/>
        </w:rPr>
        <w:t>o</w:t>
      </w:r>
      <w:r w:rsidR="00176648" w:rsidRPr="003D0681">
        <w:rPr>
          <w:rFonts w:eastAsia="Calibri"/>
        </w:rPr>
        <w:t xml:space="preserve"> </w:t>
      </w:r>
      <w:r w:rsidR="00176648" w:rsidRPr="004D259F">
        <w:rPr>
          <w:rFonts w:eastAsia="Calibri"/>
        </w:rPr>
        <w:t xml:space="preserve">posto a </w:t>
      </w:r>
      <w:r w:rsidR="00176648" w:rsidRPr="004D259F">
        <w:rPr>
          <w:rFonts w:eastAsia="Calibri"/>
          <w:bCs/>
        </w:rPr>
        <w:t>“base di gara”</w:t>
      </w:r>
      <w:r w:rsidR="00176648" w:rsidRPr="004D259F">
        <w:rPr>
          <w:rFonts w:eastAsia="Calibri"/>
        </w:rPr>
        <w:t xml:space="preserve"> del</w:t>
      </w:r>
      <w:r w:rsidR="00176648" w:rsidRPr="003D0681">
        <w:rPr>
          <w:rFonts w:eastAsia="Calibri"/>
        </w:rPr>
        <w:t xml:space="preserve"> lott</w:t>
      </w:r>
      <w:r w:rsidR="00176648">
        <w:rPr>
          <w:rFonts w:eastAsia="Calibri"/>
        </w:rPr>
        <w:t xml:space="preserve">o di maggior valore </w:t>
      </w:r>
      <w:r w:rsidR="00176648" w:rsidRPr="003D0681">
        <w:rPr>
          <w:rFonts w:eastAsia="Calibri"/>
        </w:rPr>
        <w:t>per cui si chiede di partecipare</w:t>
      </w:r>
      <w:r w:rsidR="00B71BAC" w:rsidRPr="00B71BAC">
        <w:t>.</w:t>
      </w:r>
    </w:p>
    <w:p w:rsidR="00B71BAC" w:rsidRPr="009179B2" w:rsidRDefault="00B71BAC" w:rsidP="009179B2">
      <w:pPr>
        <w:pStyle w:val="Style4"/>
        <w:spacing w:line="276" w:lineRule="auto"/>
        <w:ind w:left="0"/>
      </w:pPr>
    </w:p>
    <w:p w:rsidR="00F03261" w:rsidRDefault="00F03261" w:rsidP="009179B2">
      <w:pPr>
        <w:pStyle w:val="Style4"/>
        <w:spacing w:line="276" w:lineRule="auto"/>
        <w:ind w:left="0"/>
      </w:pPr>
    </w:p>
    <w:p w:rsidR="00B62DC8" w:rsidRPr="009179B2" w:rsidRDefault="00B62DC8" w:rsidP="009179B2">
      <w:pPr>
        <w:pStyle w:val="Style4"/>
        <w:spacing w:line="276" w:lineRule="auto"/>
        <w:ind w:left="0"/>
      </w:pPr>
      <w:r w:rsidRPr="009179B2">
        <w:t xml:space="preserve">Ai sensi dell’articolo 47, comma 2, del D.P.R. n. 445 del 2000, le dichiarazioni rese nell’interesse proprio del dichiarante possono riguardare anche stati, qualità personali e fatti relativi ad altri soggetti di cui egli abbia diretta conoscenza. </w:t>
      </w:r>
    </w:p>
    <w:p w:rsidR="00AB7894" w:rsidRPr="009179B2" w:rsidRDefault="00AB7894" w:rsidP="00AB7894">
      <w:pPr>
        <w:pStyle w:val="Style4"/>
        <w:spacing w:line="360" w:lineRule="auto"/>
        <w:ind w:left="0"/>
      </w:pPr>
    </w:p>
    <w:p w:rsidR="00AB7894" w:rsidRPr="009179B2" w:rsidRDefault="00AB7894" w:rsidP="00AB7894">
      <w:pPr>
        <w:pStyle w:val="Style4"/>
        <w:spacing w:line="360" w:lineRule="auto"/>
        <w:ind w:left="0"/>
        <w:jc w:val="center"/>
      </w:pPr>
      <w:r w:rsidRPr="009179B2">
        <w:t>FIRMA DEL LEGALE RAPRESENTANTE</w:t>
      </w:r>
    </w:p>
    <w:p w:rsidR="00AB7894" w:rsidRDefault="00AB7894" w:rsidP="00AB7894">
      <w:pPr>
        <w:pStyle w:val="Style4"/>
        <w:spacing w:line="360" w:lineRule="auto"/>
        <w:ind w:left="0"/>
        <w:jc w:val="center"/>
      </w:pPr>
    </w:p>
    <w:p w:rsidR="00AB7894" w:rsidRPr="009179B2" w:rsidRDefault="00AB7894" w:rsidP="00AB7894">
      <w:pPr>
        <w:pStyle w:val="Style4"/>
        <w:spacing w:line="360" w:lineRule="auto"/>
        <w:ind w:left="0"/>
        <w:jc w:val="center"/>
      </w:pPr>
    </w:p>
    <w:p w:rsidR="00AB7894" w:rsidRPr="009179B2" w:rsidRDefault="00AB7894" w:rsidP="00AB7894">
      <w:pPr>
        <w:pStyle w:val="Style4"/>
        <w:spacing w:line="360" w:lineRule="auto"/>
        <w:ind w:left="0"/>
        <w:jc w:val="center"/>
      </w:pPr>
      <w:r w:rsidRPr="009179B2">
        <w:t>………………………………………………..</w:t>
      </w:r>
    </w:p>
    <w:p w:rsidR="00AB7894" w:rsidRPr="009179B2" w:rsidRDefault="00AB7894" w:rsidP="00AB7894">
      <w:pPr>
        <w:pStyle w:val="Style4"/>
        <w:spacing w:line="360" w:lineRule="auto"/>
        <w:ind w:left="0"/>
      </w:pPr>
    </w:p>
    <w:sectPr w:rsidR="00AB7894" w:rsidRPr="009179B2" w:rsidSect="007534D2">
      <w:headerReference w:type="default" r:id="rId8"/>
      <w:footerReference w:type="default" r:id="rId9"/>
      <w:headerReference w:type="first" r:id="rId10"/>
      <w:pgSz w:w="11906" w:h="16838"/>
      <w:pgMar w:top="1985" w:right="1134" w:bottom="1701" w:left="1418" w:header="567"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2E6" w:rsidRDefault="005F42E6">
      <w:r>
        <w:separator/>
      </w:r>
    </w:p>
  </w:endnote>
  <w:endnote w:type="continuationSeparator" w:id="0">
    <w:p w:rsidR="005F42E6" w:rsidRDefault="005F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D2" w:rsidRPr="00AB7894" w:rsidRDefault="007534D2" w:rsidP="007534D2">
    <w:pPr>
      <w:pStyle w:val="Corpotesto"/>
      <w:spacing w:line="276" w:lineRule="auto"/>
      <w:rPr>
        <w:i/>
      </w:rPr>
    </w:pPr>
    <w:r w:rsidRPr="00AB7894">
      <w:rPr>
        <w:i/>
      </w:rPr>
      <w:t>Allegare copia scansionata del documento d’identità del sottoscrittore.</w:t>
    </w:r>
  </w:p>
  <w:p w:rsidR="00470739" w:rsidRPr="007534D2" w:rsidRDefault="00470739" w:rsidP="007534D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2E6" w:rsidRDefault="005F42E6">
      <w:r>
        <w:separator/>
      </w:r>
    </w:p>
  </w:footnote>
  <w:footnote w:type="continuationSeparator" w:id="0">
    <w:p w:rsidR="005F42E6" w:rsidRDefault="005F42E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4D2" w:rsidRDefault="007534D2" w:rsidP="007534D2">
    <w:pPr>
      <w:pStyle w:val="Intestazione"/>
    </w:pPr>
    <w:r>
      <w:t>Carta intestata dell’impresa concorrente</w:t>
    </w:r>
  </w:p>
  <w:p w:rsidR="007534D2" w:rsidRDefault="007534D2" w:rsidP="007534D2">
    <w:pPr>
      <w:pStyle w:val="Intestazione"/>
      <w:jc w:val="right"/>
    </w:pPr>
    <w:r>
      <w:rPr>
        <w:color w:val="000080"/>
        <w:u w:val="single"/>
      </w:rPr>
      <w:t>ALLEGATO N.1</w:t>
    </w:r>
  </w:p>
  <w:p w:rsidR="007534D2" w:rsidRPr="004A5D26" w:rsidRDefault="007534D2" w:rsidP="007534D2">
    <w:pPr>
      <w:pStyle w:val="Pidipagina"/>
      <w:tabs>
        <w:tab w:val="clear" w:pos="4819"/>
        <w:tab w:val="clear" w:pos="9638"/>
        <w:tab w:val="right" w:pos="10052"/>
      </w:tabs>
      <w:rPr>
        <w:rFonts w:ascii="Arial" w:hAnsi="Arial"/>
        <w:color w:val="000080"/>
        <w:sz w:val="18"/>
        <w:u w:val="single"/>
      </w:rPr>
    </w:pPr>
  </w:p>
  <w:p w:rsidR="009179B2" w:rsidRPr="007534D2" w:rsidRDefault="009179B2" w:rsidP="007534D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856" w:rsidRDefault="00CA4856" w:rsidP="00CA4856">
    <w:pPr>
      <w:pStyle w:val="Intestazione"/>
    </w:pPr>
    <w:r>
      <w:t>Carta intestata dell’impresa concorrente</w:t>
    </w:r>
  </w:p>
  <w:p w:rsidR="00CA4856" w:rsidRDefault="00CA4856" w:rsidP="00CA4856">
    <w:pPr>
      <w:pStyle w:val="Intestazione"/>
      <w:jc w:val="right"/>
    </w:pPr>
    <w:r>
      <w:rPr>
        <w:color w:val="000080"/>
        <w:u w:val="single"/>
      </w:rPr>
      <w:t>ALLEGATO N.2</w:t>
    </w:r>
  </w:p>
  <w:p w:rsidR="00CA4856" w:rsidRPr="004A5D26" w:rsidRDefault="00CA4856" w:rsidP="00CA4856">
    <w:pPr>
      <w:pStyle w:val="Pidipagina"/>
      <w:tabs>
        <w:tab w:val="clear" w:pos="4819"/>
        <w:tab w:val="clear" w:pos="9638"/>
        <w:tab w:val="right" w:pos="10052"/>
      </w:tabs>
      <w:rPr>
        <w:rFonts w:ascii="Arial" w:hAnsi="Arial"/>
        <w:color w:val="000080"/>
        <w:sz w:val="18"/>
        <w:u w:val="single"/>
      </w:rPr>
    </w:pPr>
  </w:p>
  <w:p w:rsidR="0097162A" w:rsidRPr="00CA4856" w:rsidRDefault="0097162A" w:rsidP="00CA4856">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75346"/>
    <w:multiLevelType w:val="hybridMultilevel"/>
    <w:tmpl w:val="E8FE0706"/>
    <w:lvl w:ilvl="0" w:tplc="FFD418A6">
      <w:start w:val="12"/>
      <w:numFmt w:val="decimal"/>
      <w:lvlText w:val="%1.1"/>
      <w:lvlJc w:val="left"/>
      <w:pPr>
        <w:ind w:left="1068" w:hanging="360"/>
      </w:pPr>
      <w:rPr>
        <w:rFonts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 w15:restartNumberingAfterBreak="0">
    <w:nsid w:val="0B51626C"/>
    <w:multiLevelType w:val="hybridMultilevel"/>
    <w:tmpl w:val="40D0D6EA"/>
    <w:lvl w:ilvl="0" w:tplc="16147438">
      <w:start w:val="1"/>
      <w:numFmt w:val="decimal"/>
      <w:lvlText w:val="- Art. %1"/>
      <w:lvlJc w:val="left"/>
      <w:pPr>
        <w:ind w:left="360" w:hanging="360"/>
      </w:pPr>
      <w:rPr>
        <w:rFonts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0C63440"/>
    <w:multiLevelType w:val="hybridMultilevel"/>
    <w:tmpl w:val="5CFA36F8"/>
    <w:lvl w:ilvl="0" w:tplc="4456F644">
      <w:start w:val="15"/>
      <w:numFmt w:val="decimal"/>
      <w:lvlText w:val="%1.3"/>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76237FA"/>
    <w:multiLevelType w:val="hybridMultilevel"/>
    <w:tmpl w:val="AD66A39A"/>
    <w:lvl w:ilvl="0" w:tplc="31FAC09C">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0206AD"/>
    <w:multiLevelType w:val="hybridMultilevel"/>
    <w:tmpl w:val="FB3003CA"/>
    <w:lvl w:ilvl="0" w:tplc="FCF4D57E">
      <w:start w:val="10"/>
      <w:numFmt w:val="decimal"/>
      <w:lvlText w:val="%1.2"/>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C66554"/>
    <w:multiLevelType w:val="hybridMultilevel"/>
    <w:tmpl w:val="0776BE48"/>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6" w15:restartNumberingAfterBreak="0">
    <w:nsid w:val="1E560B52"/>
    <w:multiLevelType w:val="hybridMultilevel"/>
    <w:tmpl w:val="E96A187E"/>
    <w:lvl w:ilvl="0" w:tplc="7EB8EB62">
      <w:start w:val="4"/>
      <w:numFmt w:val="bullet"/>
      <w:lvlText w:val="-"/>
      <w:lvlJc w:val="left"/>
      <w:pPr>
        <w:ind w:left="1068" w:hanging="360"/>
      </w:pPr>
      <w:rPr>
        <w:rFonts w:ascii="Times New Roman" w:eastAsia="Times New Roman" w:hAnsi="Times New Roman" w:cs="Times New Roman" w:hint="default"/>
        <w:color w:val="auto"/>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1EA90291"/>
    <w:multiLevelType w:val="hybridMultilevel"/>
    <w:tmpl w:val="2B7EF19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BD3071"/>
    <w:multiLevelType w:val="hybridMultilevel"/>
    <w:tmpl w:val="2954D844"/>
    <w:lvl w:ilvl="0" w:tplc="F6E432FE">
      <w:start w:val="1"/>
      <w:numFmt w:val="bullet"/>
      <w:lvlText w:val="–"/>
      <w:lvlJc w:val="left"/>
      <w:pPr>
        <w:ind w:left="1004" w:hanging="360"/>
      </w:pPr>
      <w:rPr>
        <w:rFonts w:ascii="Times New Roman" w:hAnsi="Times New Roman" w:cs="Times New Roman" w:hint="default"/>
        <w:color w:val="auto"/>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25C35742"/>
    <w:multiLevelType w:val="hybridMultilevel"/>
    <w:tmpl w:val="7ABC1F40"/>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9D1727"/>
    <w:multiLevelType w:val="hybridMultilevel"/>
    <w:tmpl w:val="D6622BE6"/>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63B214E"/>
    <w:multiLevelType w:val="hybridMultilevel"/>
    <w:tmpl w:val="DAC088FA"/>
    <w:lvl w:ilvl="0" w:tplc="6776A7F8">
      <w:start w:val="12"/>
      <w:numFmt w:val="decimal"/>
      <w:lvlText w:val="%1.2"/>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C84BA3"/>
    <w:multiLevelType w:val="hybridMultilevel"/>
    <w:tmpl w:val="D4FC54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7DA771A"/>
    <w:multiLevelType w:val="hybridMultilevel"/>
    <w:tmpl w:val="D47662C6"/>
    <w:lvl w:ilvl="0" w:tplc="8D9C392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6E1D0A"/>
    <w:multiLevelType w:val="hybridMultilevel"/>
    <w:tmpl w:val="8B3E4736"/>
    <w:lvl w:ilvl="0" w:tplc="793C5C74">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C9C5B0B"/>
    <w:multiLevelType w:val="hybridMultilevel"/>
    <w:tmpl w:val="6E703AB2"/>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D367B3D"/>
    <w:multiLevelType w:val="hybridMultilevel"/>
    <w:tmpl w:val="5184CF26"/>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ED52E1F"/>
    <w:multiLevelType w:val="hybridMultilevel"/>
    <w:tmpl w:val="4420FD70"/>
    <w:lvl w:ilvl="0" w:tplc="04100001">
      <w:start w:val="1"/>
      <w:numFmt w:val="bullet"/>
      <w:lvlText w:val=""/>
      <w:lvlJc w:val="left"/>
      <w:pPr>
        <w:ind w:left="1008" w:hanging="360"/>
      </w:pPr>
      <w:rPr>
        <w:rFonts w:ascii="Symbol" w:hAnsi="Symbol" w:hint="default"/>
      </w:rPr>
    </w:lvl>
    <w:lvl w:ilvl="1" w:tplc="04100003" w:tentative="1">
      <w:start w:val="1"/>
      <w:numFmt w:val="bullet"/>
      <w:lvlText w:val="o"/>
      <w:lvlJc w:val="left"/>
      <w:pPr>
        <w:ind w:left="1728" w:hanging="360"/>
      </w:pPr>
      <w:rPr>
        <w:rFonts w:ascii="Courier New" w:hAnsi="Courier New" w:cs="Courier New" w:hint="default"/>
      </w:rPr>
    </w:lvl>
    <w:lvl w:ilvl="2" w:tplc="04100005" w:tentative="1">
      <w:start w:val="1"/>
      <w:numFmt w:val="bullet"/>
      <w:lvlText w:val=""/>
      <w:lvlJc w:val="left"/>
      <w:pPr>
        <w:ind w:left="2448" w:hanging="360"/>
      </w:pPr>
      <w:rPr>
        <w:rFonts w:ascii="Wingdings" w:hAnsi="Wingdings" w:hint="default"/>
      </w:rPr>
    </w:lvl>
    <w:lvl w:ilvl="3" w:tplc="04100001" w:tentative="1">
      <w:start w:val="1"/>
      <w:numFmt w:val="bullet"/>
      <w:lvlText w:val=""/>
      <w:lvlJc w:val="left"/>
      <w:pPr>
        <w:ind w:left="3168" w:hanging="360"/>
      </w:pPr>
      <w:rPr>
        <w:rFonts w:ascii="Symbol" w:hAnsi="Symbol" w:hint="default"/>
      </w:rPr>
    </w:lvl>
    <w:lvl w:ilvl="4" w:tplc="04100003" w:tentative="1">
      <w:start w:val="1"/>
      <w:numFmt w:val="bullet"/>
      <w:lvlText w:val="o"/>
      <w:lvlJc w:val="left"/>
      <w:pPr>
        <w:ind w:left="3888" w:hanging="360"/>
      </w:pPr>
      <w:rPr>
        <w:rFonts w:ascii="Courier New" w:hAnsi="Courier New" w:cs="Courier New" w:hint="default"/>
      </w:rPr>
    </w:lvl>
    <w:lvl w:ilvl="5" w:tplc="04100005" w:tentative="1">
      <w:start w:val="1"/>
      <w:numFmt w:val="bullet"/>
      <w:lvlText w:val=""/>
      <w:lvlJc w:val="left"/>
      <w:pPr>
        <w:ind w:left="4608" w:hanging="360"/>
      </w:pPr>
      <w:rPr>
        <w:rFonts w:ascii="Wingdings" w:hAnsi="Wingdings" w:hint="default"/>
      </w:rPr>
    </w:lvl>
    <w:lvl w:ilvl="6" w:tplc="04100001" w:tentative="1">
      <w:start w:val="1"/>
      <w:numFmt w:val="bullet"/>
      <w:lvlText w:val=""/>
      <w:lvlJc w:val="left"/>
      <w:pPr>
        <w:ind w:left="5328" w:hanging="360"/>
      </w:pPr>
      <w:rPr>
        <w:rFonts w:ascii="Symbol" w:hAnsi="Symbol" w:hint="default"/>
      </w:rPr>
    </w:lvl>
    <w:lvl w:ilvl="7" w:tplc="04100003" w:tentative="1">
      <w:start w:val="1"/>
      <w:numFmt w:val="bullet"/>
      <w:lvlText w:val="o"/>
      <w:lvlJc w:val="left"/>
      <w:pPr>
        <w:ind w:left="6048" w:hanging="360"/>
      </w:pPr>
      <w:rPr>
        <w:rFonts w:ascii="Courier New" w:hAnsi="Courier New" w:cs="Courier New" w:hint="default"/>
      </w:rPr>
    </w:lvl>
    <w:lvl w:ilvl="8" w:tplc="04100005" w:tentative="1">
      <w:start w:val="1"/>
      <w:numFmt w:val="bullet"/>
      <w:lvlText w:val=""/>
      <w:lvlJc w:val="left"/>
      <w:pPr>
        <w:ind w:left="6768" w:hanging="360"/>
      </w:pPr>
      <w:rPr>
        <w:rFonts w:ascii="Wingdings" w:hAnsi="Wingdings" w:hint="default"/>
      </w:rPr>
    </w:lvl>
  </w:abstractNum>
  <w:abstractNum w:abstractNumId="18" w15:restartNumberingAfterBreak="0">
    <w:nsid w:val="41326CAD"/>
    <w:multiLevelType w:val="hybridMultilevel"/>
    <w:tmpl w:val="CAD60932"/>
    <w:lvl w:ilvl="0" w:tplc="FD649E12">
      <w:numFmt w:val="bullet"/>
      <w:lvlText w:val="-"/>
      <w:lvlJc w:val="left"/>
      <w:pPr>
        <w:tabs>
          <w:tab w:val="num" w:pos="567"/>
        </w:tabs>
        <w:ind w:left="567" w:hanging="283"/>
      </w:pPr>
      <w:rPr>
        <w:rFonts w:ascii="Arial" w:eastAsia="Comic Sans MS" w:hAnsi="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4532FD"/>
    <w:multiLevelType w:val="hybridMultilevel"/>
    <w:tmpl w:val="B786424E"/>
    <w:lvl w:ilvl="0" w:tplc="A9E2C038">
      <w:start w:val="1"/>
      <w:numFmt w:val="lowerLetter"/>
      <w:lvlText w:val="%1)"/>
      <w:lvlJc w:val="center"/>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5D9588D"/>
    <w:multiLevelType w:val="hybridMultilevel"/>
    <w:tmpl w:val="F0104614"/>
    <w:lvl w:ilvl="0" w:tplc="8C4A6CD6">
      <w:start w:val="1"/>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856558D"/>
    <w:multiLevelType w:val="hybridMultilevel"/>
    <w:tmpl w:val="A4165840"/>
    <w:lvl w:ilvl="0" w:tplc="65805000">
      <w:start w:val="1"/>
      <w:numFmt w:val="upperLetter"/>
      <w:lvlText w:val="%1."/>
      <w:lvlJc w:val="left"/>
      <w:pPr>
        <w:ind w:left="1080" w:hanging="360"/>
      </w:pPr>
      <w:rPr>
        <w:rFonts w:hint="default"/>
        <w:b/>
        <w:i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2" w15:restartNumberingAfterBreak="0">
    <w:nsid w:val="4A88042A"/>
    <w:multiLevelType w:val="hybridMultilevel"/>
    <w:tmpl w:val="577E0C3C"/>
    <w:lvl w:ilvl="0" w:tplc="A65ED1C2">
      <w:start w:val="10"/>
      <w:numFmt w:val="decimal"/>
      <w:lvlText w:val="%1.1"/>
      <w:lvlJc w:val="left"/>
      <w:pPr>
        <w:ind w:left="767" w:hanging="360"/>
      </w:pPr>
      <w:rPr>
        <w:rFonts w:hint="default"/>
      </w:rPr>
    </w:lvl>
    <w:lvl w:ilvl="1" w:tplc="04100019" w:tentative="1">
      <w:start w:val="1"/>
      <w:numFmt w:val="lowerLetter"/>
      <w:lvlText w:val="%2."/>
      <w:lvlJc w:val="left"/>
      <w:pPr>
        <w:ind w:left="1847" w:hanging="360"/>
      </w:pPr>
    </w:lvl>
    <w:lvl w:ilvl="2" w:tplc="0410001B" w:tentative="1">
      <w:start w:val="1"/>
      <w:numFmt w:val="lowerRoman"/>
      <w:lvlText w:val="%3."/>
      <w:lvlJc w:val="right"/>
      <w:pPr>
        <w:ind w:left="2567" w:hanging="180"/>
      </w:pPr>
    </w:lvl>
    <w:lvl w:ilvl="3" w:tplc="0410000F" w:tentative="1">
      <w:start w:val="1"/>
      <w:numFmt w:val="decimal"/>
      <w:lvlText w:val="%4."/>
      <w:lvlJc w:val="left"/>
      <w:pPr>
        <w:ind w:left="3287" w:hanging="360"/>
      </w:pPr>
    </w:lvl>
    <w:lvl w:ilvl="4" w:tplc="04100019" w:tentative="1">
      <w:start w:val="1"/>
      <w:numFmt w:val="lowerLetter"/>
      <w:lvlText w:val="%5."/>
      <w:lvlJc w:val="left"/>
      <w:pPr>
        <w:ind w:left="4007" w:hanging="360"/>
      </w:pPr>
    </w:lvl>
    <w:lvl w:ilvl="5" w:tplc="0410001B" w:tentative="1">
      <w:start w:val="1"/>
      <w:numFmt w:val="lowerRoman"/>
      <w:lvlText w:val="%6."/>
      <w:lvlJc w:val="right"/>
      <w:pPr>
        <w:ind w:left="4727" w:hanging="180"/>
      </w:pPr>
    </w:lvl>
    <w:lvl w:ilvl="6" w:tplc="0410000F" w:tentative="1">
      <w:start w:val="1"/>
      <w:numFmt w:val="decimal"/>
      <w:lvlText w:val="%7."/>
      <w:lvlJc w:val="left"/>
      <w:pPr>
        <w:ind w:left="5447" w:hanging="360"/>
      </w:pPr>
    </w:lvl>
    <w:lvl w:ilvl="7" w:tplc="04100019" w:tentative="1">
      <w:start w:val="1"/>
      <w:numFmt w:val="lowerLetter"/>
      <w:lvlText w:val="%8."/>
      <w:lvlJc w:val="left"/>
      <w:pPr>
        <w:ind w:left="6167" w:hanging="360"/>
      </w:pPr>
    </w:lvl>
    <w:lvl w:ilvl="8" w:tplc="0410001B" w:tentative="1">
      <w:start w:val="1"/>
      <w:numFmt w:val="lowerRoman"/>
      <w:lvlText w:val="%9."/>
      <w:lvlJc w:val="right"/>
      <w:pPr>
        <w:ind w:left="6887" w:hanging="180"/>
      </w:pPr>
    </w:lvl>
  </w:abstractNum>
  <w:abstractNum w:abstractNumId="23" w15:restartNumberingAfterBreak="0">
    <w:nsid w:val="4B820900"/>
    <w:multiLevelType w:val="hybridMultilevel"/>
    <w:tmpl w:val="DA661A0C"/>
    <w:lvl w:ilvl="0" w:tplc="57441C2E">
      <w:start w:val="12"/>
      <w:numFmt w:val="decimal"/>
      <w:lvlText w:val="%1.3"/>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9D1A4E"/>
    <w:multiLevelType w:val="hybridMultilevel"/>
    <w:tmpl w:val="C220CB68"/>
    <w:lvl w:ilvl="0" w:tplc="8D9C3926">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5" w15:restartNumberingAfterBreak="0">
    <w:nsid w:val="54877D8A"/>
    <w:multiLevelType w:val="hybridMultilevel"/>
    <w:tmpl w:val="E92E098E"/>
    <w:lvl w:ilvl="0" w:tplc="252EAE64">
      <w:start w:val="1"/>
      <w:numFmt w:val="lowerLetter"/>
      <w:lvlText w:val="%1)"/>
      <w:lvlJc w:val="center"/>
      <w:pPr>
        <w:ind w:left="767" w:hanging="360"/>
      </w:pPr>
      <w:rPr>
        <w:rFonts w:hint="default"/>
      </w:rPr>
    </w:lvl>
    <w:lvl w:ilvl="1" w:tplc="04100003" w:tentative="1">
      <w:start w:val="1"/>
      <w:numFmt w:val="bullet"/>
      <w:lvlText w:val="o"/>
      <w:lvlJc w:val="left"/>
      <w:pPr>
        <w:ind w:left="1487" w:hanging="360"/>
      </w:pPr>
      <w:rPr>
        <w:rFonts w:ascii="Courier New" w:hAnsi="Courier New" w:cs="Courier New" w:hint="default"/>
      </w:rPr>
    </w:lvl>
    <w:lvl w:ilvl="2" w:tplc="04100005" w:tentative="1">
      <w:start w:val="1"/>
      <w:numFmt w:val="bullet"/>
      <w:lvlText w:val=""/>
      <w:lvlJc w:val="left"/>
      <w:pPr>
        <w:ind w:left="2207" w:hanging="360"/>
      </w:pPr>
      <w:rPr>
        <w:rFonts w:ascii="Wingdings" w:hAnsi="Wingdings" w:hint="default"/>
      </w:rPr>
    </w:lvl>
    <w:lvl w:ilvl="3" w:tplc="04100001" w:tentative="1">
      <w:start w:val="1"/>
      <w:numFmt w:val="bullet"/>
      <w:lvlText w:val=""/>
      <w:lvlJc w:val="left"/>
      <w:pPr>
        <w:ind w:left="2927" w:hanging="360"/>
      </w:pPr>
      <w:rPr>
        <w:rFonts w:ascii="Symbol" w:hAnsi="Symbol" w:hint="default"/>
      </w:rPr>
    </w:lvl>
    <w:lvl w:ilvl="4" w:tplc="04100003" w:tentative="1">
      <w:start w:val="1"/>
      <w:numFmt w:val="bullet"/>
      <w:lvlText w:val="o"/>
      <w:lvlJc w:val="left"/>
      <w:pPr>
        <w:ind w:left="3647" w:hanging="360"/>
      </w:pPr>
      <w:rPr>
        <w:rFonts w:ascii="Courier New" w:hAnsi="Courier New" w:cs="Courier New" w:hint="default"/>
      </w:rPr>
    </w:lvl>
    <w:lvl w:ilvl="5" w:tplc="04100005" w:tentative="1">
      <w:start w:val="1"/>
      <w:numFmt w:val="bullet"/>
      <w:lvlText w:val=""/>
      <w:lvlJc w:val="left"/>
      <w:pPr>
        <w:ind w:left="4367" w:hanging="360"/>
      </w:pPr>
      <w:rPr>
        <w:rFonts w:ascii="Wingdings" w:hAnsi="Wingdings" w:hint="default"/>
      </w:rPr>
    </w:lvl>
    <w:lvl w:ilvl="6" w:tplc="04100001" w:tentative="1">
      <w:start w:val="1"/>
      <w:numFmt w:val="bullet"/>
      <w:lvlText w:val=""/>
      <w:lvlJc w:val="left"/>
      <w:pPr>
        <w:ind w:left="5087" w:hanging="360"/>
      </w:pPr>
      <w:rPr>
        <w:rFonts w:ascii="Symbol" w:hAnsi="Symbol" w:hint="default"/>
      </w:rPr>
    </w:lvl>
    <w:lvl w:ilvl="7" w:tplc="04100003" w:tentative="1">
      <w:start w:val="1"/>
      <w:numFmt w:val="bullet"/>
      <w:lvlText w:val="o"/>
      <w:lvlJc w:val="left"/>
      <w:pPr>
        <w:ind w:left="5807" w:hanging="360"/>
      </w:pPr>
      <w:rPr>
        <w:rFonts w:ascii="Courier New" w:hAnsi="Courier New" w:cs="Courier New" w:hint="default"/>
      </w:rPr>
    </w:lvl>
    <w:lvl w:ilvl="8" w:tplc="04100005" w:tentative="1">
      <w:start w:val="1"/>
      <w:numFmt w:val="bullet"/>
      <w:lvlText w:val=""/>
      <w:lvlJc w:val="left"/>
      <w:pPr>
        <w:ind w:left="6527" w:hanging="360"/>
      </w:pPr>
      <w:rPr>
        <w:rFonts w:ascii="Wingdings" w:hAnsi="Wingdings" w:hint="default"/>
      </w:rPr>
    </w:lvl>
  </w:abstractNum>
  <w:abstractNum w:abstractNumId="26" w15:restartNumberingAfterBreak="0">
    <w:nsid w:val="54EC3381"/>
    <w:multiLevelType w:val="hybridMultilevel"/>
    <w:tmpl w:val="691E1D7E"/>
    <w:lvl w:ilvl="0" w:tplc="3A7E7AB8">
      <w:start w:val="10"/>
      <w:numFmt w:val="decimal"/>
      <w:lvlText w:val="%1.3"/>
      <w:lvlJc w:val="left"/>
      <w:pPr>
        <w:ind w:left="76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7F943D9"/>
    <w:multiLevelType w:val="hybridMultilevel"/>
    <w:tmpl w:val="3B78E872"/>
    <w:lvl w:ilvl="0" w:tplc="52D8B992">
      <w:start w:val="15"/>
      <w:numFmt w:val="decimal"/>
      <w:lvlText w:val="%1.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5A967402"/>
    <w:multiLevelType w:val="hybridMultilevel"/>
    <w:tmpl w:val="10F27E5C"/>
    <w:lvl w:ilvl="0" w:tplc="7EB8EB6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C2D7EE8"/>
    <w:multiLevelType w:val="hybridMultilevel"/>
    <w:tmpl w:val="E0222CD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0" w15:restartNumberingAfterBreak="0">
    <w:nsid w:val="60834ACB"/>
    <w:multiLevelType w:val="hybridMultilevel"/>
    <w:tmpl w:val="F3EAE862"/>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1" w15:restartNumberingAfterBreak="0">
    <w:nsid w:val="62314ED3"/>
    <w:multiLevelType w:val="hybridMultilevel"/>
    <w:tmpl w:val="987A247A"/>
    <w:lvl w:ilvl="0" w:tplc="7E16AF9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8085390"/>
    <w:multiLevelType w:val="hybridMultilevel"/>
    <w:tmpl w:val="1C58DCD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6E9B6F58"/>
    <w:multiLevelType w:val="hybridMultilevel"/>
    <w:tmpl w:val="9B98838E"/>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F530691"/>
    <w:multiLevelType w:val="hybridMultilevel"/>
    <w:tmpl w:val="399A275A"/>
    <w:lvl w:ilvl="0" w:tplc="A9E2C038">
      <w:start w:val="1"/>
      <w:numFmt w:val="lowerLetter"/>
      <w:lvlText w:val="%1)"/>
      <w:lvlJc w:val="center"/>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15:restartNumberingAfterBreak="0">
    <w:nsid w:val="6FB124FD"/>
    <w:multiLevelType w:val="hybridMultilevel"/>
    <w:tmpl w:val="797865DA"/>
    <w:lvl w:ilvl="0" w:tplc="4EEC3D7A">
      <w:start w:val="15"/>
      <w:numFmt w:val="decimal"/>
      <w:lvlText w:val="%1.2"/>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1F87931"/>
    <w:multiLevelType w:val="hybridMultilevel"/>
    <w:tmpl w:val="19C63248"/>
    <w:lvl w:ilvl="0" w:tplc="2AEE3484">
      <w:start w:val="2"/>
      <w:numFmt w:val="decimal"/>
      <w:lvlText w:val="%1.1"/>
      <w:lvlJc w:val="left"/>
      <w:pPr>
        <w:ind w:left="1776"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72218D1"/>
    <w:multiLevelType w:val="hybridMultilevel"/>
    <w:tmpl w:val="8D906BBA"/>
    <w:lvl w:ilvl="0" w:tplc="A9E2C038">
      <w:start w:val="1"/>
      <w:numFmt w:val="lowerLetter"/>
      <w:lvlText w:val="%1)"/>
      <w:lvlJc w:val="center"/>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7221B4D"/>
    <w:multiLevelType w:val="multilevel"/>
    <w:tmpl w:val="21E6CED4"/>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736" w:hanging="720"/>
      </w:pPr>
      <w:rPr>
        <w:rFonts w:hint="default"/>
      </w:rPr>
    </w:lvl>
    <w:lvl w:ilvl="3">
      <w:start w:val="1"/>
      <w:numFmt w:val="decimal"/>
      <w:lvlText w:val="%1.%2.%3.%4"/>
      <w:lvlJc w:val="left"/>
      <w:pPr>
        <w:ind w:left="3744" w:hanging="720"/>
      </w:pPr>
      <w:rPr>
        <w:rFonts w:hint="default"/>
      </w:rPr>
    </w:lvl>
    <w:lvl w:ilvl="4">
      <w:start w:val="1"/>
      <w:numFmt w:val="decimal"/>
      <w:lvlText w:val="%1.%2.%3.%4.%5"/>
      <w:lvlJc w:val="left"/>
      <w:pPr>
        <w:ind w:left="5112"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488" w:hanging="1440"/>
      </w:pPr>
      <w:rPr>
        <w:rFonts w:hint="default"/>
      </w:rPr>
    </w:lvl>
    <w:lvl w:ilvl="7">
      <w:start w:val="1"/>
      <w:numFmt w:val="decimal"/>
      <w:lvlText w:val="%1.%2.%3.%4.%5.%6.%7.%8"/>
      <w:lvlJc w:val="left"/>
      <w:pPr>
        <w:ind w:left="8496" w:hanging="1440"/>
      </w:pPr>
      <w:rPr>
        <w:rFonts w:hint="default"/>
      </w:rPr>
    </w:lvl>
    <w:lvl w:ilvl="8">
      <w:start w:val="1"/>
      <w:numFmt w:val="decimal"/>
      <w:lvlText w:val="%1.%2.%3.%4.%5.%6.%7.%8.%9"/>
      <w:lvlJc w:val="left"/>
      <w:pPr>
        <w:ind w:left="9864" w:hanging="1800"/>
      </w:pPr>
      <w:rPr>
        <w:rFonts w:hint="default"/>
      </w:rPr>
    </w:lvl>
  </w:abstractNum>
  <w:abstractNum w:abstractNumId="39" w15:restartNumberingAfterBreak="0">
    <w:nsid w:val="777F0AA2"/>
    <w:multiLevelType w:val="hybridMultilevel"/>
    <w:tmpl w:val="2992473A"/>
    <w:lvl w:ilvl="0" w:tplc="6C02EC90">
      <w:start w:val="6"/>
      <w:numFmt w:val="decimal"/>
      <w:lvlText w:val="Art. %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8AD5A1C"/>
    <w:multiLevelType w:val="hybridMultilevel"/>
    <w:tmpl w:val="3CBEAF4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7BCC2718"/>
    <w:multiLevelType w:val="hybridMultilevel"/>
    <w:tmpl w:val="4C0009D4"/>
    <w:lvl w:ilvl="0" w:tplc="16FAB5F0">
      <w:start w:val="1"/>
      <w:numFmt w:val="decimal"/>
      <w:lvlText w:val="%1.1"/>
      <w:lvlJc w:val="left"/>
      <w:pPr>
        <w:ind w:left="106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36"/>
  </w:num>
  <w:num w:numId="3">
    <w:abstractNumId w:val="1"/>
  </w:num>
  <w:num w:numId="4">
    <w:abstractNumId w:val="41"/>
  </w:num>
  <w:num w:numId="5">
    <w:abstractNumId w:val="13"/>
  </w:num>
  <w:num w:numId="6">
    <w:abstractNumId w:val="20"/>
  </w:num>
  <w:num w:numId="7">
    <w:abstractNumId w:val="25"/>
  </w:num>
  <w:num w:numId="8">
    <w:abstractNumId w:val="3"/>
  </w:num>
  <w:num w:numId="9">
    <w:abstractNumId w:val="24"/>
  </w:num>
  <w:num w:numId="10">
    <w:abstractNumId w:val="10"/>
  </w:num>
  <w:num w:numId="11">
    <w:abstractNumId w:val="29"/>
  </w:num>
  <w:num w:numId="12">
    <w:abstractNumId w:val="37"/>
  </w:num>
  <w:num w:numId="13">
    <w:abstractNumId w:val="7"/>
  </w:num>
  <w:num w:numId="14">
    <w:abstractNumId w:val="28"/>
  </w:num>
  <w:num w:numId="15">
    <w:abstractNumId w:val="30"/>
  </w:num>
  <w:num w:numId="16">
    <w:abstractNumId w:val="6"/>
  </w:num>
  <w:num w:numId="17">
    <w:abstractNumId w:val="9"/>
  </w:num>
  <w:num w:numId="18">
    <w:abstractNumId w:val="19"/>
  </w:num>
  <w:num w:numId="19">
    <w:abstractNumId w:val="16"/>
  </w:num>
  <w:num w:numId="20">
    <w:abstractNumId w:val="18"/>
  </w:num>
  <w:num w:numId="21">
    <w:abstractNumId w:val="40"/>
  </w:num>
  <w:num w:numId="22">
    <w:abstractNumId w:val="8"/>
  </w:num>
  <w:num w:numId="23">
    <w:abstractNumId w:val="39"/>
  </w:num>
  <w:num w:numId="24">
    <w:abstractNumId w:val="5"/>
  </w:num>
  <w:num w:numId="25">
    <w:abstractNumId w:val="22"/>
  </w:num>
  <w:num w:numId="26">
    <w:abstractNumId w:val="4"/>
  </w:num>
  <w:num w:numId="27">
    <w:abstractNumId w:val="26"/>
  </w:num>
  <w:num w:numId="28">
    <w:abstractNumId w:val="0"/>
  </w:num>
  <w:num w:numId="29">
    <w:abstractNumId w:val="11"/>
  </w:num>
  <w:num w:numId="30">
    <w:abstractNumId w:val="23"/>
  </w:num>
  <w:num w:numId="31">
    <w:abstractNumId w:val="27"/>
  </w:num>
  <w:num w:numId="32">
    <w:abstractNumId w:val="35"/>
  </w:num>
  <w:num w:numId="33">
    <w:abstractNumId w:val="2"/>
  </w:num>
  <w:num w:numId="34">
    <w:abstractNumId w:val="17"/>
  </w:num>
  <w:num w:numId="35">
    <w:abstractNumId w:val="14"/>
  </w:num>
  <w:num w:numId="36">
    <w:abstractNumId w:val="32"/>
  </w:num>
  <w:num w:numId="37">
    <w:abstractNumId w:val="21"/>
  </w:num>
  <w:num w:numId="38">
    <w:abstractNumId w:val="15"/>
  </w:num>
  <w:num w:numId="39">
    <w:abstractNumId w:val="34"/>
  </w:num>
  <w:num w:numId="40">
    <w:abstractNumId w:val="12"/>
  </w:num>
  <w:num w:numId="41">
    <w:abstractNumId w:val="31"/>
  </w:num>
  <w:num w:numId="42">
    <w:abstractNumId w:val="3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283"/>
  <w:noPunctuationKerning/>
  <w:characterSpacingControl w:val="doNotCompress"/>
  <w:hdrShapeDefaults>
    <o:shapedefaults v:ext="edit" spidmax="2049"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86"/>
    <w:rsid w:val="00001C7E"/>
    <w:rsid w:val="00004B73"/>
    <w:rsid w:val="000079AB"/>
    <w:rsid w:val="0001122E"/>
    <w:rsid w:val="00012948"/>
    <w:rsid w:val="00026899"/>
    <w:rsid w:val="000304B1"/>
    <w:rsid w:val="00032E67"/>
    <w:rsid w:val="00033E92"/>
    <w:rsid w:val="0004259F"/>
    <w:rsid w:val="00047B16"/>
    <w:rsid w:val="00052246"/>
    <w:rsid w:val="00057472"/>
    <w:rsid w:val="00060F0C"/>
    <w:rsid w:val="00063CA1"/>
    <w:rsid w:val="00065C53"/>
    <w:rsid w:val="000667B0"/>
    <w:rsid w:val="00074012"/>
    <w:rsid w:val="00090965"/>
    <w:rsid w:val="00090AF5"/>
    <w:rsid w:val="00092365"/>
    <w:rsid w:val="000934F0"/>
    <w:rsid w:val="00093520"/>
    <w:rsid w:val="000960B6"/>
    <w:rsid w:val="000A053B"/>
    <w:rsid w:val="000A1273"/>
    <w:rsid w:val="000A25E7"/>
    <w:rsid w:val="000A380A"/>
    <w:rsid w:val="000A38DF"/>
    <w:rsid w:val="000A6929"/>
    <w:rsid w:val="000A6D46"/>
    <w:rsid w:val="000A7789"/>
    <w:rsid w:val="000A7800"/>
    <w:rsid w:val="000B016C"/>
    <w:rsid w:val="000B2876"/>
    <w:rsid w:val="000B4F33"/>
    <w:rsid w:val="000B5028"/>
    <w:rsid w:val="000B5875"/>
    <w:rsid w:val="000B6D3B"/>
    <w:rsid w:val="000B6E2F"/>
    <w:rsid w:val="000B6EC4"/>
    <w:rsid w:val="000C3AA3"/>
    <w:rsid w:val="000D22E3"/>
    <w:rsid w:val="000E45F4"/>
    <w:rsid w:val="000E79F3"/>
    <w:rsid w:val="000F0328"/>
    <w:rsid w:val="000F0827"/>
    <w:rsid w:val="000F2461"/>
    <w:rsid w:val="00101124"/>
    <w:rsid w:val="00112B6F"/>
    <w:rsid w:val="0012520D"/>
    <w:rsid w:val="00126CE0"/>
    <w:rsid w:val="001312C5"/>
    <w:rsid w:val="0013392C"/>
    <w:rsid w:val="00134313"/>
    <w:rsid w:val="001357FF"/>
    <w:rsid w:val="001362E7"/>
    <w:rsid w:val="00142E0F"/>
    <w:rsid w:val="00153F52"/>
    <w:rsid w:val="00156320"/>
    <w:rsid w:val="00160AC9"/>
    <w:rsid w:val="00160F26"/>
    <w:rsid w:val="00164130"/>
    <w:rsid w:val="00166953"/>
    <w:rsid w:val="00170B59"/>
    <w:rsid w:val="0017176F"/>
    <w:rsid w:val="0017210B"/>
    <w:rsid w:val="00172861"/>
    <w:rsid w:val="00175194"/>
    <w:rsid w:val="0017520C"/>
    <w:rsid w:val="00176648"/>
    <w:rsid w:val="00180C4F"/>
    <w:rsid w:val="00184CA8"/>
    <w:rsid w:val="00186B6F"/>
    <w:rsid w:val="00192B81"/>
    <w:rsid w:val="00192CDD"/>
    <w:rsid w:val="001A1A14"/>
    <w:rsid w:val="001B0285"/>
    <w:rsid w:val="001B29F2"/>
    <w:rsid w:val="001B4CEB"/>
    <w:rsid w:val="001C1062"/>
    <w:rsid w:val="001C14D0"/>
    <w:rsid w:val="001C58DB"/>
    <w:rsid w:val="001C5D1E"/>
    <w:rsid w:val="001C7A13"/>
    <w:rsid w:val="001D2FED"/>
    <w:rsid w:val="001D3569"/>
    <w:rsid w:val="001D6A0A"/>
    <w:rsid w:val="001E064F"/>
    <w:rsid w:val="001E0EA6"/>
    <w:rsid w:val="001E3875"/>
    <w:rsid w:val="001E5F33"/>
    <w:rsid w:val="001E7F1F"/>
    <w:rsid w:val="001F0C81"/>
    <w:rsid w:val="001F6F43"/>
    <w:rsid w:val="001F7AA0"/>
    <w:rsid w:val="002005BC"/>
    <w:rsid w:val="00204E0C"/>
    <w:rsid w:val="0020514C"/>
    <w:rsid w:val="00206806"/>
    <w:rsid w:val="00206F27"/>
    <w:rsid w:val="002070F0"/>
    <w:rsid w:val="00216DB5"/>
    <w:rsid w:val="002176FF"/>
    <w:rsid w:val="00217886"/>
    <w:rsid w:val="00221739"/>
    <w:rsid w:val="002265BD"/>
    <w:rsid w:val="002266AA"/>
    <w:rsid w:val="00231EAE"/>
    <w:rsid w:val="00233552"/>
    <w:rsid w:val="00243846"/>
    <w:rsid w:val="00243907"/>
    <w:rsid w:val="00245389"/>
    <w:rsid w:val="002453EF"/>
    <w:rsid w:val="00246D12"/>
    <w:rsid w:val="002479E8"/>
    <w:rsid w:val="00252759"/>
    <w:rsid w:val="00253521"/>
    <w:rsid w:val="00253B84"/>
    <w:rsid w:val="00254F92"/>
    <w:rsid w:val="00256A3D"/>
    <w:rsid w:val="00256FA3"/>
    <w:rsid w:val="00260611"/>
    <w:rsid w:val="00261D69"/>
    <w:rsid w:val="00263BDD"/>
    <w:rsid w:val="00265518"/>
    <w:rsid w:val="002675A5"/>
    <w:rsid w:val="00267757"/>
    <w:rsid w:val="00275AAD"/>
    <w:rsid w:val="00275B36"/>
    <w:rsid w:val="00280449"/>
    <w:rsid w:val="00282000"/>
    <w:rsid w:val="0029344A"/>
    <w:rsid w:val="00296B1F"/>
    <w:rsid w:val="002A05A2"/>
    <w:rsid w:val="002A1205"/>
    <w:rsid w:val="002A2B1B"/>
    <w:rsid w:val="002A31DA"/>
    <w:rsid w:val="002A6522"/>
    <w:rsid w:val="002C1A54"/>
    <w:rsid w:val="002C2CA6"/>
    <w:rsid w:val="002C6147"/>
    <w:rsid w:val="002E2D7D"/>
    <w:rsid w:val="002E63A9"/>
    <w:rsid w:val="002E70F7"/>
    <w:rsid w:val="002F279F"/>
    <w:rsid w:val="002F4E0F"/>
    <w:rsid w:val="002F6667"/>
    <w:rsid w:val="002F6CC7"/>
    <w:rsid w:val="00304A04"/>
    <w:rsid w:val="0030641E"/>
    <w:rsid w:val="00313A9F"/>
    <w:rsid w:val="00316CA4"/>
    <w:rsid w:val="00321890"/>
    <w:rsid w:val="00323A94"/>
    <w:rsid w:val="00326777"/>
    <w:rsid w:val="00327601"/>
    <w:rsid w:val="00331B54"/>
    <w:rsid w:val="00337477"/>
    <w:rsid w:val="00337E7F"/>
    <w:rsid w:val="00340822"/>
    <w:rsid w:val="00353108"/>
    <w:rsid w:val="003556E5"/>
    <w:rsid w:val="00357236"/>
    <w:rsid w:val="00357FEC"/>
    <w:rsid w:val="00363914"/>
    <w:rsid w:val="00365DF4"/>
    <w:rsid w:val="00366E22"/>
    <w:rsid w:val="00370247"/>
    <w:rsid w:val="00374F1D"/>
    <w:rsid w:val="00376C0F"/>
    <w:rsid w:val="00376EEB"/>
    <w:rsid w:val="003915BA"/>
    <w:rsid w:val="003A1B3D"/>
    <w:rsid w:val="003A1BA1"/>
    <w:rsid w:val="003B0272"/>
    <w:rsid w:val="003B507D"/>
    <w:rsid w:val="003B6818"/>
    <w:rsid w:val="003B7AAC"/>
    <w:rsid w:val="003B7BC5"/>
    <w:rsid w:val="003C5FFD"/>
    <w:rsid w:val="003D0D79"/>
    <w:rsid w:val="003D0FFF"/>
    <w:rsid w:val="003D1315"/>
    <w:rsid w:val="003D1501"/>
    <w:rsid w:val="003D1945"/>
    <w:rsid w:val="003D59EB"/>
    <w:rsid w:val="003E0719"/>
    <w:rsid w:val="003E101D"/>
    <w:rsid w:val="003E2925"/>
    <w:rsid w:val="003E4777"/>
    <w:rsid w:val="003E541F"/>
    <w:rsid w:val="003E75C2"/>
    <w:rsid w:val="00402071"/>
    <w:rsid w:val="00404A7D"/>
    <w:rsid w:val="00407700"/>
    <w:rsid w:val="00407D14"/>
    <w:rsid w:val="00412142"/>
    <w:rsid w:val="00420C83"/>
    <w:rsid w:val="00421E67"/>
    <w:rsid w:val="00424095"/>
    <w:rsid w:val="00427924"/>
    <w:rsid w:val="00427DFE"/>
    <w:rsid w:val="00431A8D"/>
    <w:rsid w:val="00432399"/>
    <w:rsid w:val="00432C3C"/>
    <w:rsid w:val="00433527"/>
    <w:rsid w:val="00435A6D"/>
    <w:rsid w:val="00440E72"/>
    <w:rsid w:val="004442E4"/>
    <w:rsid w:val="004445A0"/>
    <w:rsid w:val="00446088"/>
    <w:rsid w:val="00453729"/>
    <w:rsid w:val="0045552A"/>
    <w:rsid w:val="00455E03"/>
    <w:rsid w:val="00456589"/>
    <w:rsid w:val="00460C1B"/>
    <w:rsid w:val="004625B3"/>
    <w:rsid w:val="004652E9"/>
    <w:rsid w:val="00467B6D"/>
    <w:rsid w:val="00470739"/>
    <w:rsid w:val="0047223F"/>
    <w:rsid w:val="00472E80"/>
    <w:rsid w:val="00475C93"/>
    <w:rsid w:val="004803DD"/>
    <w:rsid w:val="004849C5"/>
    <w:rsid w:val="00487F24"/>
    <w:rsid w:val="004915A1"/>
    <w:rsid w:val="00493F18"/>
    <w:rsid w:val="00494C14"/>
    <w:rsid w:val="004A0270"/>
    <w:rsid w:val="004A40F8"/>
    <w:rsid w:val="004A46E4"/>
    <w:rsid w:val="004A5F13"/>
    <w:rsid w:val="004A6C84"/>
    <w:rsid w:val="004A7F0A"/>
    <w:rsid w:val="004B0A79"/>
    <w:rsid w:val="004C4ED1"/>
    <w:rsid w:val="004D0C69"/>
    <w:rsid w:val="004D2055"/>
    <w:rsid w:val="004D6EFA"/>
    <w:rsid w:val="004E0FA5"/>
    <w:rsid w:val="004E4169"/>
    <w:rsid w:val="004E4340"/>
    <w:rsid w:val="004F24A3"/>
    <w:rsid w:val="004F2A95"/>
    <w:rsid w:val="004F41EA"/>
    <w:rsid w:val="004F6B6D"/>
    <w:rsid w:val="005018B2"/>
    <w:rsid w:val="005033D7"/>
    <w:rsid w:val="0050487A"/>
    <w:rsid w:val="00505971"/>
    <w:rsid w:val="0051106B"/>
    <w:rsid w:val="0051302A"/>
    <w:rsid w:val="00517C44"/>
    <w:rsid w:val="00521AE0"/>
    <w:rsid w:val="00530CA5"/>
    <w:rsid w:val="00536985"/>
    <w:rsid w:val="00536DDC"/>
    <w:rsid w:val="00541361"/>
    <w:rsid w:val="0054180B"/>
    <w:rsid w:val="00542255"/>
    <w:rsid w:val="00543DA5"/>
    <w:rsid w:val="00543FE0"/>
    <w:rsid w:val="00547420"/>
    <w:rsid w:val="00555BC0"/>
    <w:rsid w:val="005600F3"/>
    <w:rsid w:val="005712ED"/>
    <w:rsid w:val="00575725"/>
    <w:rsid w:val="005761DC"/>
    <w:rsid w:val="00586AB4"/>
    <w:rsid w:val="005916E1"/>
    <w:rsid w:val="00593733"/>
    <w:rsid w:val="005A4ABA"/>
    <w:rsid w:val="005A4EF1"/>
    <w:rsid w:val="005A6889"/>
    <w:rsid w:val="005B1571"/>
    <w:rsid w:val="005B5722"/>
    <w:rsid w:val="005C0617"/>
    <w:rsid w:val="005C3EB6"/>
    <w:rsid w:val="005D5A6A"/>
    <w:rsid w:val="005D7F41"/>
    <w:rsid w:val="005E0473"/>
    <w:rsid w:val="005E0D48"/>
    <w:rsid w:val="005E12C5"/>
    <w:rsid w:val="005E5618"/>
    <w:rsid w:val="005F29FA"/>
    <w:rsid w:val="005F42E6"/>
    <w:rsid w:val="005F4FF0"/>
    <w:rsid w:val="005F6099"/>
    <w:rsid w:val="005F6525"/>
    <w:rsid w:val="00602A0E"/>
    <w:rsid w:val="00602DC3"/>
    <w:rsid w:val="00616A3A"/>
    <w:rsid w:val="00621629"/>
    <w:rsid w:val="006216EB"/>
    <w:rsid w:val="00634410"/>
    <w:rsid w:val="00634AF7"/>
    <w:rsid w:val="006360D9"/>
    <w:rsid w:val="006408CB"/>
    <w:rsid w:val="00640ADB"/>
    <w:rsid w:val="00647A02"/>
    <w:rsid w:val="00661DF6"/>
    <w:rsid w:val="006629DA"/>
    <w:rsid w:val="006644FB"/>
    <w:rsid w:val="00666635"/>
    <w:rsid w:val="0067013C"/>
    <w:rsid w:val="0067127A"/>
    <w:rsid w:val="00672ABA"/>
    <w:rsid w:val="006733AB"/>
    <w:rsid w:val="00674044"/>
    <w:rsid w:val="00683F8C"/>
    <w:rsid w:val="006911A7"/>
    <w:rsid w:val="006946AB"/>
    <w:rsid w:val="006A0060"/>
    <w:rsid w:val="006A07EF"/>
    <w:rsid w:val="006A2AB9"/>
    <w:rsid w:val="006B64B1"/>
    <w:rsid w:val="006C254C"/>
    <w:rsid w:val="006C35E7"/>
    <w:rsid w:val="006C6B61"/>
    <w:rsid w:val="006D0703"/>
    <w:rsid w:val="006D1DCC"/>
    <w:rsid w:val="006D3EFC"/>
    <w:rsid w:val="006D68BE"/>
    <w:rsid w:val="006D704B"/>
    <w:rsid w:val="006E4918"/>
    <w:rsid w:val="006E6E62"/>
    <w:rsid w:val="006F0E3C"/>
    <w:rsid w:val="006F13C2"/>
    <w:rsid w:val="006F4236"/>
    <w:rsid w:val="006F4F98"/>
    <w:rsid w:val="006F6400"/>
    <w:rsid w:val="006F756D"/>
    <w:rsid w:val="00703A55"/>
    <w:rsid w:val="007067C9"/>
    <w:rsid w:val="00710778"/>
    <w:rsid w:val="00712315"/>
    <w:rsid w:val="00717CA1"/>
    <w:rsid w:val="0072051F"/>
    <w:rsid w:val="007242B3"/>
    <w:rsid w:val="0072464D"/>
    <w:rsid w:val="007261A1"/>
    <w:rsid w:val="0073053B"/>
    <w:rsid w:val="007331A3"/>
    <w:rsid w:val="007331BB"/>
    <w:rsid w:val="0073671D"/>
    <w:rsid w:val="00737189"/>
    <w:rsid w:val="00740AF8"/>
    <w:rsid w:val="00742DA0"/>
    <w:rsid w:val="00745FBD"/>
    <w:rsid w:val="0074778F"/>
    <w:rsid w:val="00750E83"/>
    <w:rsid w:val="0075235A"/>
    <w:rsid w:val="007534D2"/>
    <w:rsid w:val="00755D9F"/>
    <w:rsid w:val="007601DF"/>
    <w:rsid w:val="00775C3A"/>
    <w:rsid w:val="00777F2D"/>
    <w:rsid w:val="0078240A"/>
    <w:rsid w:val="007834E4"/>
    <w:rsid w:val="00785547"/>
    <w:rsid w:val="0078711B"/>
    <w:rsid w:val="007920DC"/>
    <w:rsid w:val="00793ADD"/>
    <w:rsid w:val="007950F9"/>
    <w:rsid w:val="007A1396"/>
    <w:rsid w:val="007A589F"/>
    <w:rsid w:val="007B7E92"/>
    <w:rsid w:val="007C379C"/>
    <w:rsid w:val="007C3CF5"/>
    <w:rsid w:val="007C406D"/>
    <w:rsid w:val="007C5DC9"/>
    <w:rsid w:val="007D3BC1"/>
    <w:rsid w:val="007D4B3A"/>
    <w:rsid w:val="007D62BC"/>
    <w:rsid w:val="007D7AEB"/>
    <w:rsid w:val="007E4CBC"/>
    <w:rsid w:val="007F6237"/>
    <w:rsid w:val="00800769"/>
    <w:rsid w:val="008022FF"/>
    <w:rsid w:val="00802592"/>
    <w:rsid w:val="008132D0"/>
    <w:rsid w:val="00817DA5"/>
    <w:rsid w:val="00820F07"/>
    <w:rsid w:val="0083505D"/>
    <w:rsid w:val="008434DD"/>
    <w:rsid w:val="0084433F"/>
    <w:rsid w:val="00845903"/>
    <w:rsid w:val="00845CA4"/>
    <w:rsid w:val="008475BB"/>
    <w:rsid w:val="008476CD"/>
    <w:rsid w:val="00847AA2"/>
    <w:rsid w:val="00851FA5"/>
    <w:rsid w:val="00853EBB"/>
    <w:rsid w:val="00862862"/>
    <w:rsid w:val="00866372"/>
    <w:rsid w:val="00875B10"/>
    <w:rsid w:val="0088031C"/>
    <w:rsid w:val="00880668"/>
    <w:rsid w:val="008831C3"/>
    <w:rsid w:val="008832EE"/>
    <w:rsid w:val="00883CCB"/>
    <w:rsid w:val="00891290"/>
    <w:rsid w:val="00891B42"/>
    <w:rsid w:val="00893E7C"/>
    <w:rsid w:val="008A699D"/>
    <w:rsid w:val="008A70D5"/>
    <w:rsid w:val="008A75F8"/>
    <w:rsid w:val="008C123D"/>
    <w:rsid w:val="008C191D"/>
    <w:rsid w:val="008C3311"/>
    <w:rsid w:val="008D10CD"/>
    <w:rsid w:val="008D2E67"/>
    <w:rsid w:val="008D6B42"/>
    <w:rsid w:val="008D6CB3"/>
    <w:rsid w:val="008E0872"/>
    <w:rsid w:val="008E5152"/>
    <w:rsid w:val="008E7A93"/>
    <w:rsid w:val="008F2F2E"/>
    <w:rsid w:val="00901FF7"/>
    <w:rsid w:val="00902DE0"/>
    <w:rsid w:val="00905549"/>
    <w:rsid w:val="00905916"/>
    <w:rsid w:val="009103B3"/>
    <w:rsid w:val="0091103B"/>
    <w:rsid w:val="00916333"/>
    <w:rsid w:val="00916918"/>
    <w:rsid w:val="009179B2"/>
    <w:rsid w:val="00927048"/>
    <w:rsid w:val="0093324A"/>
    <w:rsid w:val="0093489C"/>
    <w:rsid w:val="00934B16"/>
    <w:rsid w:val="00937C7F"/>
    <w:rsid w:val="0094087A"/>
    <w:rsid w:val="00941D2E"/>
    <w:rsid w:val="00953784"/>
    <w:rsid w:val="00960F7E"/>
    <w:rsid w:val="00964CE3"/>
    <w:rsid w:val="0097162A"/>
    <w:rsid w:val="009748D8"/>
    <w:rsid w:val="009759E0"/>
    <w:rsid w:val="0098025C"/>
    <w:rsid w:val="009804FB"/>
    <w:rsid w:val="00982F78"/>
    <w:rsid w:val="00983F44"/>
    <w:rsid w:val="00984F74"/>
    <w:rsid w:val="00993D0C"/>
    <w:rsid w:val="00997861"/>
    <w:rsid w:val="009A06CD"/>
    <w:rsid w:val="009A0A79"/>
    <w:rsid w:val="009A17FB"/>
    <w:rsid w:val="009A3F84"/>
    <w:rsid w:val="009A4953"/>
    <w:rsid w:val="009A57A1"/>
    <w:rsid w:val="009A57DA"/>
    <w:rsid w:val="009A68AF"/>
    <w:rsid w:val="009A6E86"/>
    <w:rsid w:val="009B2419"/>
    <w:rsid w:val="009B2686"/>
    <w:rsid w:val="009B4ACB"/>
    <w:rsid w:val="009B575E"/>
    <w:rsid w:val="009B7006"/>
    <w:rsid w:val="009C2130"/>
    <w:rsid w:val="009C2A7C"/>
    <w:rsid w:val="009C6932"/>
    <w:rsid w:val="009D2952"/>
    <w:rsid w:val="009E047C"/>
    <w:rsid w:val="009E34B9"/>
    <w:rsid w:val="009E35A5"/>
    <w:rsid w:val="009E6233"/>
    <w:rsid w:val="009E7BC3"/>
    <w:rsid w:val="009E7F4D"/>
    <w:rsid w:val="009F45AF"/>
    <w:rsid w:val="009F4FD3"/>
    <w:rsid w:val="009F563D"/>
    <w:rsid w:val="009F653E"/>
    <w:rsid w:val="00A00F22"/>
    <w:rsid w:val="00A06452"/>
    <w:rsid w:val="00A1153A"/>
    <w:rsid w:val="00A11906"/>
    <w:rsid w:val="00A1288C"/>
    <w:rsid w:val="00A13566"/>
    <w:rsid w:val="00A14653"/>
    <w:rsid w:val="00A26EF6"/>
    <w:rsid w:val="00A31A0D"/>
    <w:rsid w:val="00A35800"/>
    <w:rsid w:val="00A432FD"/>
    <w:rsid w:val="00A449A8"/>
    <w:rsid w:val="00A44A3A"/>
    <w:rsid w:val="00A47336"/>
    <w:rsid w:val="00A5775F"/>
    <w:rsid w:val="00A57907"/>
    <w:rsid w:val="00A57F81"/>
    <w:rsid w:val="00A61E8E"/>
    <w:rsid w:val="00A6450B"/>
    <w:rsid w:val="00A657C8"/>
    <w:rsid w:val="00A702B0"/>
    <w:rsid w:val="00A80374"/>
    <w:rsid w:val="00A8298F"/>
    <w:rsid w:val="00A835FF"/>
    <w:rsid w:val="00A96C4E"/>
    <w:rsid w:val="00AA0C61"/>
    <w:rsid w:val="00AA0D3B"/>
    <w:rsid w:val="00AA3685"/>
    <w:rsid w:val="00AA4261"/>
    <w:rsid w:val="00AA5DC5"/>
    <w:rsid w:val="00AB1423"/>
    <w:rsid w:val="00AB31E3"/>
    <w:rsid w:val="00AB4B60"/>
    <w:rsid w:val="00AB7894"/>
    <w:rsid w:val="00AC0CE3"/>
    <w:rsid w:val="00AC3120"/>
    <w:rsid w:val="00AD15BE"/>
    <w:rsid w:val="00AD60A1"/>
    <w:rsid w:val="00AE0965"/>
    <w:rsid w:val="00AE382F"/>
    <w:rsid w:val="00AE5205"/>
    <w:rsid w:val="00AE6AD6"/>
    <w:rsid w:val="00AE6EBB"/>
    <w:rsid w:val="00AE71FB"/>
    <w:rsid w:val="00AF62BB"/>
    <w:rsid w:val="00AF6818"/>
    <w:rsid w:val="00AF6C86"/>
    <w:rsid w:val="00B0006E"/>
    <w:rsid w:val="00B009BB"/>
    <w:rsid w:val="00B01137"/>
    <w:rsid w:val="00B02B78"/>
    <w:rsid w:val="00B04237"/>
    <w:rsid w:val="00B044DA"/>
    <w:rsid w:val="00B11927"/>
    <w:rsid w:val="00B13A0E"/>
    <w:rsid w:val="00B213D0"/>
    <w:rsid w:val="00B232CA"/>
    <w:rsid w:val="00B2690C"/>
    <w:rsid w:val="00B32914"/>
    <w:rsid w:val="00B35A33"/>
    <w:rsid w:val="00B41D20"/>
    <w:rsid w:val="00B54619"/>
    <w:rsid w:val="00B57939"/>
    <w:rsid w:val="00B57CD0"/>
    <w:rsid w:val="00B62DC8"/>
    <w:rsid w:val="00B636B9"/>
    <w:rsid w:val="00B67E29"/>
    <w:rsid w:val="00B718E3"/>
    <w:rsid w:val="00B71BAC"/>
    <w:rsid w:val="00B80ED0"/>
    <w:rsid w:val="00B85848"/>
    <w:rsid w:val="00B86F37"/>
    <w:rsid w:val="00B9187B"/>
    <w:rsid w:val="00BA0AB0"/>
    <w:rsid w:val="00BA4478"/>
    <w:rsid w:val="00BA5E75"/>
    <w:rsid w:val="00BA5EA9"/>
    <w:rsid w:val="00BA6057"/>
    <w:rsid w:val="00BA6A24"/>
    <w:rsid w:val="00BA710F"/>
    <w:rsid w:val="00BB36EC"/>
    <w:rsid w:val="00BB4685"/>
    <w:rsid w:val="00BC5E3A"/>
    <w:rsid w:val="00BD020A"/>
    <w:rsid w:val="00BD7D67"/>
    <w:rsid w:val="00BE0FD5"/>
    <w:rsid w:val="00BF02CC"/>
    <w:rsid w:val="00BF5A3B"/>
    <w:rsid w:val="00BF6363"/>
    <w:rsid w:val="00BF6AC9"/>
    <w:rsid w:val="00BF7291"/>
    <w:rsid w:val="00C020BD"/>
    <w:rsid w:val="00C0259A"/>
    <w:rsid w:val="00C04109"/>
    <w:rsid w:val="00C048FD"/>
    <w:rsid w:val="00C05824"/>
    <w:rsid w:val="00C10D78"/>
    <w:rsid w:val="00C14F6E"/>
    <w:rsid w:val="00C21074"/>
    <w:rsid w:val="00C248A4"/>
    <w:rsid w:val="00C25FBE"/>
    <w:rsid w:val="00C32AF6"/>
    <w:rsid w:val="00C37DDF"/>
    <w:rsid w:val="00C4192F"/>
    <w:rsid w:val="00C43C07"/>
    <w:rsid w:val="00C43C91"/>
    <w:rsid w:val="00C4716E"/>
    <w:rsid w:val="00C60540"/>
    <w:rsid w:val="00C62FCA"/>
    <w:rsid w:val="00C633F2"/>
    <w:rsid w:val="00C6754F"/>
    <w:rsid w:val="00C825F6"/>
    <w:rsid w:val="00C836EC"/>
    <w:rsid w:val="00C83740"/>
    <w:rsid w:val="00C85CE4"/>
    <w:rsid w:val="00C873C8"/>
    <w:rsid w:val="00C90CE5"/>
    <w:rsid w:val="00C93264"/>
    <w:rsid w:val="00CA4856"/>
    <w:rsid w:val="00CA73CC"/>
    <w:rsid w:val="00CA7559"/>
    <w:rsid w:val="00CB0500"/>
    <w:rsid w:val="00CC37E6"/>
    <w:rsid w:val="00CC7567"/>
    <w:rsid w:val="00CC782B"/>
    <w:rsid w:val="00CD1D12"/>
    <w:rsid w:val="00CD26B8"/>
    <w:rsid w:val="00CD3AAA"/>
    <w:rsid w:val="00CD3D23"/>
    <w:rsid w:val="00CE325C"/>
    <w:rsid w:val="00CE78AB"/>
    <w:rsid w:val="00CF1AD1"/>
    <w:rsid w:val="00CF6DDA"/>
    <w:rsid w:val="00CF7069"/>
    <w:rsid w:val="00D006E7"/>
    <w:rsid w:val="00D02D06"/>
    <w:rsid w:val="00D04F6A"/>
    <w:rsid w:val="00D06393"/>
    <w:rsid w:val="00D14C7B"/>
    <w:rsid w:val="00D2556B"/>
    <w:rsid w:val="00D2618E"/>
    <w:rsid w:val="00D2755D"/>
    <w:rsid w:val="00D40077"/>
    <w:rsid w:val="00D40DA1"/>
    <w:rsid w:val="00D4124D"/>
    <w:rsid w:val="00D44FAC"/>
    <w:rsid w:val="00D515F3"/>
    <w:rsid w:val="00D556FB"/>
    <w:rsid w:val="00D559F1"/>
    <w:rsid w:val="00D67B6B"/>
    <w:rsid w:val="00D71279"/>
    <w:rsid w:val="00D7342F"/>
    <w:rsid w:val="00D74B30"/>
    <w:rsid w:val="00D85883"/>
    <w:rsid w:val="00D8591E"/>
    <w:rsid w:val="00D916F4"/>
    <w:rsid w:val="00D95868"/>
    <w:rsid w:val="00D95C54"/>
    <w:rsid w:val="00D95F46"/>
    <w:rsid w:val="00D97CBA"/>
    <w:rsid w:val="00DB010F"/>
    <w:rsid w:val="00DB27C7"/>
    <w:rsid w:val="00DC3D94"/>
    <w:rsid w:val="00DD2720"/>
    <w:rsid w:val="00DD5FDF"/>
    <w:rsid w:val="00DD6B1E"/>
    <w:rsid w:val="00DE188E"/>
    <w:rsid w:val="00DE7AA0"/>
    <w:rsid w:val="00DE7F6C"/>
    <w:rsid w:val="00DF19F8"/>
    <w:rsid w:val="00DF4A7A"/>
    <w:rsid w:val="00DF75FC"/>
    <w:rsid w:val="00E01EF0"/>
    <w:rsid w:val="00E0231B"/>
    <w:rsid w:val="00E02705"/>
    <w:rsid w:val="00E02D78"/>
    <w:rsid w:val="00E03EDA"/>
    <w:rsid w:val="00E04305"/>
    <w:rsid w:val="00E055B4"/>
    <w:rsid w:val="00E05D4E"/>
    <w:rsid w:val="00E14D9E"/>
    <w:rsid w:val="00E166DA"/>
    <w:rsid w:val="00E16D58"/>
    <w:rsid w:val="00E170EE"/>
    <w:rsid w:val="00E17A06"/>
    <w:rsid w:val="00E22766"/>
    <w:rsid w:val="00E24A9B"/>
    <w:rsid w:val="00E2552E"/>
    <w:rsid w:val="00E30D86"/>
    <w:rsid w:val="00E3154C"/>
    <w:rsid w:val="00E331C0"/>
    <w:rsid w:val="00E35125"/>
    <w:rsid w:val="00E3515E"/>
    <w:rsid w:val="00E42802"/>
    <w:rsid w:val="00E51AB1"/>
    <w:rsid w:val="00E545D6"/>
    <w:rsid w:val="00E57020"/>
    <w:rsid w:val="00E6643E"/>
    <w:rsid w:val="00E73454"/>
    <w:rsid w:val="00E7366B"/>
    <w:rsid w:val="00E75A6C"/>
    <w:rsid w:val="00E81431"/>
    <w:rsid w:val="00E8743E"/>
    <w:rsid w:val="00E91CD0"/>
    <w:rsid w:val="00E954D1"/>
    <w:rsid w:val="00E9573D"/>
    <w:rsid w:val="00EA78DC"/>
    <w:rsid w:val="00EB088D"/>
    <w:rsid w:val="00EB5322"/>
    <w:rsid w:val="00EC3146"/>
    <w:rsid w:val="00ED057C"/>
    <w:rsid w:val="00ED070C"/>
    <w:rsid w:val="00ED3C79"/>
    <w:rsid w:val="00ED577F"/>
    <w:rsid w:val="00ED6440"/>
    <w:rsid w:val="00EE0A16"/>
    <w:rsid w:val="00EE198A"/>
    <w:rsid w:val="00EE1D2C"/>
    <w:rsid w:val="00EF03A0"/>
    <w:rsid w:val="00EF0874"/>
    <w:rsid w:val="00EF2FE2"/>
    <w:rsid w:val="00F013D7"/>
    <w:rsid w:val="00F01E29"/>
    <w:rsid w:val="00F024B4"/>
    <w:rsid w:val="00F03261"/>
    <w:rsid w:val="00F064BC"/>
    <w:rsid w:val="00F07992"/>
    <w:rsid w:val="00F16BBF"/>
    <w:rsid w:val="00F175A1"/>
    <w:rsid w:val="00F21857"/>
    <w:rsid w:val="00F2743A"/>
    <w:rsid w:val="00F353E3"/>
    <w:rsid w:val="00F41D7F"/>
    <w:rsid w:val="00F444A7"/>
    <w:rsid w:val="00F4714B"/>
    <w:rsid w:val="00F51BC0"/>
    <w:rsid w:val="00F52091"/>
    <w:rsid w:val="00F64193"/>
    <w:rsid w:val="00F654D5"/>
    <w:rsid w:val="00F65DCF"/>
    <w:rsid w:val="00F661C3"/>
    <w:rsid w:val="00F76058"/>
    <w:rsid w:val="00F85EE5"/>
    <w:rsid w:val="00F8797A"/>
    <w:rsid w:val="00F96376"/>
    <w:rsid w:val="00FA3B34"/>
    <w:rsid w:val="00FA5D00"/>
    <w:rsid w:val="00FB370B"/>
    <w:rsid w:val="00FB5519"/>
    <w:rsid w:val="00FC3CF2"/>
    <w:rsid w:val="00FC7162"/>
    <w:rsid w:val="00FD0D65"/>
    <w:rsid w:val="00FD1EEF"/>
    <w:rsid w:val="00FD3C90"/>
    <w:rsid w:val="00FD606E"/>
    <w:rsid w:val="00FD6E50"/>
    <w:rsid w:val="00FD6F8E"/>
    <w:rsid w:val="00FD7691"/>
    <w:rsid w:val="00FE0164"/>
    <w:rsid w:val="00FE60D0"/>
    <w:rsid w:val="00FF3F22"/>
    <w:rsid w:val="00FF5740"/>
    <w:rsid w:val="00FF6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o:shapedefaults>
    <o:shapelayout v:ext="edit">
      <o:idmap v:ext="edit" data="1"/>
    </o:shapelayout>
  </w:shapeDefaults>
  <w:decimalSymbol w:val=","/>
  <w:listSeparator w:val=";"/>
  <w14:docId w14:val="0F338AC8"/>
  <w15:chartTrackingRefBased/>
  <w15:docId w15:val="{F324A012-4DBF-4507-866C-D6A11821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16EB"/>
    <w:rPr>
      <w:sz w:val="24"/>
      <w:szCs w:val="24"/>
    </w:rPr>
  </w:style>
  <w:style w:type="paragraph" w:styleId="Titolo1">
    <w:name w:val="heading 1"/>
    <w:basedOn w:val="Normale"/>
    <w:next w:val="Normale"/>
    <w:qFormat/>
    <w:rsid w:val="009A57DA"/>
    <w:pPr>
      <w:keepNext/>
      <w:outlineLvl w:val="0"/>
    </w:pPr>
    <w:rPr>
      <w:b/>
      <w:color w:val="000080"/>
    </w:rPr>
  </w:style>
  <w:style w:type="paragraph" w:styleId="Titolo3">
    <w:name w:val="heading 3"/>
    <w:basedOn w:val="Normale"/>
    <w:next w:val="Normale"/>
    <w:qFormat/>
    <w:rsid w:val="009A57DA"/>
    <w:pPr>
      <w:keepNext/>
      <w:outlineLvl w:val="2"/>
    </w:pPr>
    <w:rPr>
      <w:b/>
      <w:color w:val="000080"/>
      <w:sz w:val="28"/>
    </w:rPr>
  </w:style>
  <w:style w:type="paragraph" w:styleId="Titolo4">
    <w:name w:val="heading 4"/>
    <w:basedOn w:val="Normale"/>
    <w:next w:val="Normale"/>
    <w:qFormat/>
    <w:rsid w:val="00A00F22"/>
    <w:pPr>
      <w:keepNext/>
      <w:spacing w:before="240" w:after="60"/>
      <w:outlineLvl w:val="3"/>
    </w:pPr>
    <w:rPr>
      <w:b/>
      <w:bCs/>
      <w:sz w:val="28"/>
      <w:szCs w:val="28"/>
    </w:rPr>
  </w:style>
  <w:style w:type="paragraph" w:styleId="Titolo5">
    <w:name w:val="heading 5"/>
    <w:basedOn w:val="Normale"/>
    <w:next w:val="Normale"/>
    <w:qFormat/>
    <w:rsid w:val="002176FF"/>
    <w:pPr>
      <w:spacing w:before="240" w:after="60"/>
      <w:outlineLvl w:val="4"/>
    </w:pPr>
    <w:rPr>
      <w:b/>
      <w:bCs/>
      <w:i/>
      <w:iCs/>
      <w:sz w:val="26"/>
      <w:szCs w:val="26"/>
    </w:rPr>
  </w:style>
  <w:style w:type="paragraph" w:styleId="Titolo7">
    <w:name w:val="heading 7"/>
    <w:basedOn w:val="Normale"/>
    <w:next w:val="Normale"/>
    <w:qFormat/>
    <w:rsid w:val="008C123D"/>
    <w:pPr>
      <w:spacing w:before="240" w:after="60"/>
      <w:outlineLvl w:val="6"/>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376C0F"/>
    <w:pPr>
      <w:tabs>
        <w:tab w:val="center" w:pos="4819"/>
        <w:tab w:val="right" w:pos="9638"/>
      </w:tabs>
    </w:pPr>
  </w:style>
  <w:style w:type="paragraph" w:styleId="Pidipagina">
    <w:name w:val="footer"/>
    <w:basedOn w:val="Normale"/>
    <w:link w:val="PidipaginaCarattere"/>
    <w:uiPriority w:val="99"/>
    <w:rsid w:val="00376C0F"/>
    <w:pPr>
      <w:tabs>
        <w:tab w:val="center" w:pos="4819"/>
        <w:tab w:val="right" w:pos="9638"/>
      </w:tabs>
    </w:pPr>
  </w:style>
  <w:style w:type="character" w:styleId="Collegamentoipertestuale">
    <w:name w:val="Hyperlink"/>
    <w:uiPriority w:val="99"/>
    <w:rsid w:val="00376C0F"/>
    <w:rPr>
      <w:color w:val="0000FF"/>
      <w:u w:val="single"/>
    </w:rPr>
  </w:style>
  <w:style w:type="paragraph" w:styleId="Corpotesto">
    <w:name w:val="Body Text"/>
    <w:basedOn w:val="Normale"/>
    <w:rsid w:val="00326777"/>
    <w:pPr>
      <w:jc w:val="both"/>
    </w:pPr>
  </w:style>
  <w:style w:type="paragraph" w:styleId="Corpodeltesto2">
    <w:name w:val="Body Text 2"/>
    <w:basedOn w:val="Normale"/>
    <w:rsid w:val="003A1B3D"/>
    <w:pPr>
      <w:spacing w:after="120" w:line="480" w:lineRule="auto"/>
    </w:pPr>
  </w:style>
  <w:style w:type="character" w:styleId="Enfasigrassetto">
    <w:name w:val="Strong"/>
    <w:qFormat/>
    <w:rsid w:val="00FA3B34"/>
    <w:rPr>
      <w:b/>
      <w:bCs/>
    </w:rPr>
  </w:style>
  <w:style w:type="character" w:styleId="Enfasicorsivo">
    <w:name w:val="Emphasis"/>
    <w:qFormat/>
    <w:rsid w:val="00FA3B34"/>
    <w:rPr>
      <w:i/>
      <w:iCs/>
    </w:rPr>
  </w:style>
  <w:style w:type="paragraph" w:styleId="Testofumetto">
    <w:name w:val="Balloon Text"/>
    <w:basedOn w:val="Normale"/>
    <w:link w:val="TestofumettoCarattere"/>
    <w:rsid w:val="00D916F4"/>
    <w:rPr>
      <w:rFonts w:ascii="Tahoma" w:hAnsi="Tahoma" w:cs="Tahoma"/>
      <w:sz w:val="16"/>
      <w:szCs w:val="16"/>
    </w:rPr>
  </w:style>
  <w:style w:type="character" w:customStyle="1" w:styleId="TestofumettoCarattere">
    <w:name w:val="Testo fumetto Carattere"/>
    <w:link w:val="Testofumetto"/>
    <w:rsid w:val="00D916F4"/>
    <w:rPr>
      <w:rFonts w:ascii="Tahoma" w:hAnsi="Tahoma" w:cs="Tahoma"/>
      <w:sz w:val="16"/>
      <w:szCs w:val="16"/>
    </w:rPr>
  </w:style>
  <w:style w:type="paragraph" w:customStyle="1" w:styleId="a">
    <w:basedOn w:val="Normale"/>
    <w:next w:val="Corpotesto"/>
    <w:rsid w:val="00263BDD"/>
    <w:pPr>
      <w:jc w:val="both"/>
    </w:pPr>
  </w:style>
  <w:style w:type="paragraph" w:customStyle="1" w:styleId="Style4">
    <w:name w:val="Style 4"/>
    <w:link w:val="Style4Carattere"/>
    <w:rsid w:val="00263BDD"/>
    <w:pPr>
      <w:widowControl w:val="0"/>
      <w:autoSpaceDE w:val="0"/>
      <w:autoSpaceDN w:val="0"/>
      <w:ind w:left="288"/>
      <w:jc w:val="both"/>
    </w:pPr>
    <w:rPr>
      <w:sz w:val="24"/>
      <w:szCs w:val="24"/>
    </w:rPr>
  </w:style>
  <w:style w:type="character" w:customStyle="1" w:styleId="IntestazioneCarattere">
    <w:name w:val="Intestazione Carattere"/>
    <w:link w:val="Intestazione"/>
    <w:uiPriority w:val="99"/>
    <w:rsid w:val="0094087A"/>
    <w:rPr>
      <w:sz w:val="24"/>
      <w:szCs w:val="24"/>
    </w:rPr>
  </w:style>
  <w:style w:type="paragraph" w:customStyle="1" w:styleId="a0">
    <w:basedOn w:val="Normale"/>
    <w:next w:val="Corpotesto"/>
    <w:link w:val="CorpotestoCarattere"/>
    <w:rsid w:val="0094087A"/>
    <w:pPr>
      <w:jc w:val="both"/>
    </w:pPr>
  </w:style>
  <w:style w:type="character" w:customStyle="1" w:styleId="CorpotestoCarattere">
    <w:name w:val="Corpo testo Carattere"/>
    <w:link w:val="a0"/>
    <w:rsid w:val="0094087A"/>
    <w:rPr>
      <w:sz w:val="24"/>
      <w:szCs w:val="24"/>
    </w:rPr>
  </w:style>
  <w:style w:type="paragraph" w:customStyle="1" w:styleId="Default">
    <w:name w:val="Default"/>
    <w:rsid w:val="00536985"/>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C25FBE"/>
    <w:pPr>
      <w:ind w:left="708"/>
    </w:pPr>
  </w:style>
  <w:style w:type="character" w:customStyle="1" w:styleId="PidipaginaCarattere">
    <w:name w:val="Piè di pagina Carattere"/>
    <w:link w:val="Pidipagina"/>
    <w:uiPriority w:val="99"/>
    <w:rsid w:val="009179B2"/>
    <w:rPr>
      <w:sz w:val="24"/>
      <w:szCs w:val="24"/>
    </w:rPr>
  </w:style>
  <w:style w:type="character" w:customStyle="1" w:styleId="Style4Carattere">
    <w:name w:val="Style 4 Carattere"/>
    <w:link w:val="Style4"/>
    <w:rsid w:val="002A31D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79585">
      <w:bodyDiv w:val="1"/>
      <w:marLeft w:val="0"/>
      <w:marRight w:val="0"/>
      <w:marTop w:val="0"/>
      <w:marBottom w:val="0"/>
      <w:divBdr>
        <w:top w:val="none" w:sz="0" w:space="0" w:color="auto"/>
        <w:left w:val="none" w:sz="0" w:space="0" w:color="auto"/>
        <w:bottom w:val="none" w:sz="0" w:space="0" w:color="auto"/>
        <w:right w:val="none" w:sz="0" w:space="0" w:color="auto"/>
      </w:divBdr>
    </w:div>
    <w:div w:id="578755522">
      <w:bodyDiv w:val="1"/>
      <w:marLeft w:val="0"/>
      <w:marRight w:val="0"/>
      <w:marTop w:val="0"/>
      <w:marBottom w:val="0"/>
      <w:divBdr>
        <w:top w:val="none" w:sz="0" w:space="0" w:color="auto"/>
        <w:left w:val="none" w:sz="0" w:space="0" w:color="auto"/>
        <w:bottom w:val="none" w:sz="0" w:space="0" w:color="auto"/>
        <w:right w:val="none" w:sz="0" w:space="0" w:color="auto"/>
      </w:divBdr>
    </w:div>
    <w:div w:id="633947887">
      <w:bodyDiv w:val="1"/>
      <w:marLeft w:val="0"/>
      <w:marRight w:val="0"/>
      <w:marTop w:val="0"/>
      <w:marBottom w:val="0"/>
      <w:divBdr>
        <w:top w:val="none" w:sz="0" w:space="0" w:color="auto"/>
        <w:left w:val="none" w:sz="0" w:space="0" w:color="auto"/>
        <w:bottom w:val="none" w:sz="0" w:space="0" w:color="auto"/>
        <w:right w:val="none" w:sz="0" w:space="0" w:color="auto"/>
      </w:divBdr>
    </w:div>
    <w:div w:id="726495987">
      <w:bodyDiv w:val="1"/>
      <w:marLeft w:val="0"/>
      <w:marRight w:val="0"/>
      <w:marTop w:val="0"/>
      <w:marBottom w:val="0"/>
      <w:divBdr>
        <w:top w:val="none" w:sz="0" w:space="0" w:color="auto"/>
        <w:left w:val="none" w:sz="0" w:space="0" w:color="auto"/>
        <w:bottom w:val="none" w:sz="0" w:space="0" w:color="auto"/>
        <w:right w:val="none" w:sz="0" w:space="0" w:color="auto"/>
      </w:divBdr>
    </w:div>
    <w:div w:id="1301499587">
      <w:bodyDiv w:val="1"/>
      <w:marLeft w:val="0"/>
      <w:marRight w:val="0"/>
      <w:marTop w:val="0"/>
      <w:marBottom w:val="0"/>
      <w:divBdr>
        <w:top w:val="none" w:sz="0" w:space="0" w:color="auto"/>
        <w:left w:val="none" w:sz="0" w:space="0" w:color="auto"/>
        <w:bottom w:val="none" w:sz="0" w:space="0" w:color="auto"/>
        <w:right w:val="none" w:sz="0" w:space="0" w:color="auto"/>
      </w:divBdr>
    </w:div>
    <w:div w:id="1537082992">
      <w:bodyDiv w:val="1"/>
      <w:marLeft w:val="0"/>
      <w:marRight w:val="0"/>
      <w:marTop w:val="0"/>
      <w:marBottom w:val="0"/>
      <w:divBdr>
        <w:top w:val="none" w:sz="0" w:space="0" w:color="auto"/>
        <w:left w:val="none" w:sz="0" w:space="0" w:color="auto"/>
        <w:bottom w:val="none" w:sz="0" w:space="0" w:color="auto"/>
        <w:right w:val="none" w:sz="0" w:space="0" w:color="auto"/>
      </w:divBdr>
    </w:div>
    <w:div w:id="1623265380">
      <w:bodyDiv w:val="1"/>
      <w:marLeft w:val="0"/>
      <w:marRight w:val="0"/>
      <w:marTop w:val="0"/>
      <w:marBottom w:val="0"/>
      <w:divBdr>
        <w:top w:val="none" w:sz="0" w:space="0" w:color="auto"/>
        <w:left w:val="none" w:sz="0" w:space="0" w:color="auto"/>
        <w:bottom w:val="none" w:sz="0" w:space="0" w:color="auto"/>
        <w:right w:val="none" w:sz="0" w:space="0" w:color="auto"/>
      </w:divBdr>
    </w:div>
    <w:div w:id="1751808426">
      <w:bodyDiv w:val="1"/>
      <w:marLeft w:val="0"/>
      <w:marRight w:val="0"/>
      <w:marTop w:val="0"/>
      <w:marBottom w:val="0"/>
      <w:divBdr>
        <w:top w:val="none" w:sz="0" w:space="0" w:color="auto"/>
        <w:left w:val="none" w:sz="0" w:space="0" w:color="auto"/>
        <w:bottom w:val="none" w:sz="0" w:space="0" w:color="auto"/>
        <w:right w:val="none" w:sz="0" w:space="0" w:color="auto"/>
      </w:divBdr>
    </w:div>
    <w:div w:id="1827434007">
      <w:bodyDiv w:val="1"/>
      <w:marLeft w:val="0"/>
      <w:marRight w:val="0"/>
      <w:marTop w:val="0"/>
      <w:marBottom w:val="0"/>
      <w:divBdr>
        <w:top w:val="none" w:sz="0" w:space="0" w:color="auto"/>
        <w:left w:val="none" w:sz="0" w:space="0" w:color="auto"/>
        <w:bottom w:val="none" w:sz="0" w:space="0" w:color="auto"/>
        <w:right w:val="none" w:sz="0" w:space="0" w:color="auto"/>
      </w:divBdr>
    </w:div>
    <w:div w:id="191007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A4A9D-0211-46D0-B2FC-529433721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8</Pages>
  <Words>2466</Words>
  <Characters>14060</Characters>
  <Application>Microsoft Office Word</Application>
  <DocSecurity>0</DocSecurity>
  <Lines>117</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16494</CharactersWithSpaces>
  <SharedDoc>false</SharedDoc>
  <HLinks>
    <vt:vector size="6" baseType="variant">
      <vt:variant>
        <vt:i4>537329697</vt:i4>
      </vt:variant>
      <vt:variant>
        <vt:i4>0</vt:i4>
      </vt:variant>
      <vt:variant>
        <vt:i4>0</vt:i4>
      </vt:variant>
      <vt:variant>
        <vt:i4>5</vt:i4>
      </vt:variant>
      <vt:variant>
        <vt:lpwstr>mailto:ctptaranto1@virgilio.it%20–%20ctpspa@pec.ctptaranto.eu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Spinelli</cp:lastModifiedBy>
  <cp:revision>10</cp:revision>
  <cp:lastPrinted>2023-08-08T15:47:00Z</cp:lastPrinted>
  <dcterms:created xsi:type="dcterms:W3CDTF">2023-08-03T12:54:00Z</dcterms:created>
  <dcterms:modified xsi:type="dcterms:W3CDTF">2023-08-08T15:51:00Z</dcterms:modified>
</cp:coreProperties>
</file>